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D0" w:rsidRPr="005D5953" w:rsidRDefault="00A82ED0" w:rsidP="00A82ED0">
      <w:pPr>
        <w:ind w:left="1560" w:right="1273"/>
        <w:jc w:val="center"/>
        <w:rPr>
          <w:rFonts w:ascii="Arial" w:hAnsi="Arial" w:cs="Arial"/>
          <w:b/>
          <w:sz w:val="20"/>
          <w:szCs w:val="20"/>
        </w:rPr>
      </w:pPr>
      <w:r w:rsidRPr="005D5953">
        <w:rPr>
          <w:rFonts w:ascii="Arial" w:hAnsi="Arial" w:cs="Arial"/>
          <w:b/>
          <w:sz w:val="20"/>
          <w:szCs w:val="20"/>
        </w:rPr>
        <w:t>Nyilatkozat működési és felha</w:t>
      </w:r>
      <w:r w:rsidR="002F75D8" w:rsidRPr="005D5953">
        <w:rPr>
          <w:rFonts w:ascii="Arial" w:hAnsi="Arial" w:cs="Arial"/>
          <w:b/>
          <w:sz w:val="20"/>
          <w:szCs w:val="20"/>
        </w:rPr>
        <w:t>lmozás</w:t>
      </w:r>
      <w:r w:rsidRPr="005D5953">
        <w:rPr>
          <w:rFonts w:ascii="Arial" w:hAnsi="Arial" w:cs="Arial"/>
          <w:b/>
          <w:sz w:val="20"/>
          <w:szCs w:val="20"/>
        </w:rPr>
        <w:t>i kiadások éves bontásáról</w:t>
      </w:r>
    </w:p>
    <w:p w:rsidR="00A82ED0" w:rsidRPr="005D5953" w:rsidRDefault="00A82ED0" w:rsidP="00A82ED0">
      <w:pPr>
        <w:rPr>
          <w:rFonts w:ascii="Arial" w:hAnsi="Arial" w:cs="Arial"/>
          <w:sz w:val="20"/>
          <w:szCs w:val="20"/>
        </w:rPr>
      </w:pPr>
    </w:p>
    <w:p w:rsidR="00A82ED0" w:rsidRPr="005D5953" w:rsidRDefault="00A82ED0" w:rsidP="00A82ED0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82ED0" w:rsidRPr="005D5953" w:rsidRDefault="005401B5" w:rsidP="00A82ED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Alulírott a Budapest Közút </w:t>
      </w:r>
      <w:proofErr w:type="spellStart"/>
      <w:r>
        <w:rPr>
          <w:rFonts w:ascii="Arial" w:hAnsi="Arial" w:cs="Arial"/>
          <w:sz w:val="20"/>
          <w:szCs w:val="20"/>
        </w:rPr>
        <w:t>Zrt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.</w:t>
      </w:r>
      <w:r w:rsidR="00E60CFC">
        <w:rPr>
          <w:rFonts w:ascii="Arial" w:hAnsi="Arial" w:cs="Arial"/>
          <w:sz w:val="20"/>
          <w:szCs w:val="20"/>
        </w:rPr>
        <w:t>,</w:t>
      </w:r>
      <w:proofErr w:type="gramEnd"/>
      <w:r w:rsidR="00E60CFC">
        <w:rPr>
          <w:rFonts w:ascii="Arial" w:hAnsi="Arial" w:cs="Arial"/>
          <w:sz w:val="20"/>
          <w:szCs w:val="20"/>
        </w:rPr>
        <w:t xml:space="preserve"> mint</w:t>
      </w:r>
      <w:r w:rsidR="00A82ED0" w:rsidRPr="005D5953">
        <w:rPr>
          <w:rFonts w:ascii="Arial" w:hAnsi="Arial" w:cs="Arial"/>
          <w:sz w:val="20"/>
          <w:szCs w:val="20"/>
        </w:rPr>
        <w:t xml:space="preserve"> Végrehajt</w:t>
      </w:r>
      <w:r w:rsidR="00A76B8D" w:rsidRPr="005D5953">
        <w:rPr>
          <w:rFonts w:ascii="Arial" w:hAnsi="Arial" w:cs="Arial"/>
          <w:sz w:val="20"/>
          <w:szCs w:val="20"/>
        </w:rPr>
        <w:t>ó</w:t>
      </w:r>
      <w:r w:rsidR="00A82ED0" w:rsidRPr="005D5953">
        <w:rPr>
          <w:rFonts w:ascii="Arial" w:hAnsi="Arial" w:cs="Arial"/>
          <w:sz w:val="20"/>
          <w:szCs w:val="20"/>
        </w:rPr>
        <w:t xml:space="preserve"> Szerv nevében és képviseletében nyilatkozom, hogy a </w:t>
      </w:r>
      <w:r w:rsidR="009D775C" w:rsidRPr="005D5953">
        <w:rPr>
          <w:rFonts w:ascii="Arial" w:hAnsi="Arial" w:cs="Arial"/>
          <w:sz w:val="20"/>
          <w:szCs w:val="20"/>
        </w:rPr>
        <w:t>támogatás</w:t>
      </w:r>
      <w:r w:rsidR="00030C52" w:rsidRPr="005D5953">
        <w:rPr>
          <w:rFonts w:ascii="Arial" w:hAnsi="Arial" w:cs="Arial"/>
          <w:sz w:val="20"/>
          <w:szCs w:val="20"/>
        </w:rPr>
        <w:t xml:space="preserve"> az alábbiak szerint kerül elszámolásra</w:t>
      </w:r>
      <w:r w:rsidR="00A82ED0" w:rsidRPr="005D5953">
        <w:rPr>
          <w:rFonts w:ascii="Arial" w:hAnsi="Arial" w:cs="Arial"/>
          <w:sz w:val="20"/>
          <w:szCs w:val="20"/>
        </w:rPr>
        <w:t>:</w:t>
      </w:r>
    </w:p>
    <w:p w:rsidR="00A82ED0" w:rsidRPr="005D5953" w:rsidRDefault="00A82ED0" w:rsidP="00A82ED0">
      <w:pPr>
        <w:rPr>
          <w:rFonts w:ascii="Arial" w:hAnsi="Arial" w:cs="Arial"/>
          <w:sz w:val="20"/>
          <w:szCs w:val="20"/>
        </w:rPr>
      </w:pPr>
    </w:p>
    <w:tbl>
      <w:tblPr>
        <w:tblW w:w="83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417"/>
        <w:gridCol w:w="1644"/>
        <w:gridCol w:w="1728"/>
        <w:gridCol w:w="1955"/>
      </w:tblGrid>
      <w:tr w:rsidR="0079206B" w:rsidRPr="005D5953" w:rsidTr="00765680">
        <w:trPr>
          <w:trHeight w:val="300"/>
        </w:trPr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6B" w:rsidRPr="005D5953" w:rsidRDefault="0079206B" w:rsidP="005D5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74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206B" w:rsidRPr="005D5953" w:rsidRDefault="0079206B" w:rsidP="005D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D5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forrásév</w:t>
            </w:r>
          </w:p>
        </w:tc>
      </w:tr>
      <w:tr w:rsidR="00B30689" w:rsidRPr="005D5953" w:rsidTr="00B30689">
        <w:trPr>
          <w:trHeight w:val="315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2019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689" w:rsidRPr="005D5953" w:rsidRDefault="00B30689" w:rsidP="005D5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D5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</w:tc>
      </w:tr>
      <w:tr w:rsidR="008870EB" w:rsidRPr="005D5953" w:rsidTr="008870EB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EB" w:rsidRPr="005D5953" w:rsidRDefault="008870EB" w:rsidP="005D5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maradvány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70EB" w:rsidRPr="005D5953" w:rsidTr="008870EB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EB" w:rsidRPr="005D5953" w:rsidRDefault="008870EB" w:rsidP="005D5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működési kiadás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70EB" w:rsidRPr="005D5953" w:rsidTr="008870EB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EB" w:rsidRPr="005D5953" w:rsidRDefault="008870EB" w:rsidP="005D5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felhalmozási kiadás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870EB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EB" w:rsidRPr="005D5953" w:rsidRDefault="008870EB" w:rsidP="005D5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támogatás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87 453 681</w:t>
            </w:r>
          </w:p>
        </w:tc>
        <w:tc>
          <w:tcPr>
            <w:tcW w:w="16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165 102 477</w:t>
            </w:r>
          </w:p>
        </w:tc>
        <w:tc>
          <w:tcPr>
            <w:tcW w:w="17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70 758 204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323 314 362</w:t>
            </w:r>
          </w:p>
        </w:tc>
      </w:tr>
      <w:tr w:rsidR="008870EB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EB" w:rsidRPr="005D5953" w:rsidRDefault="008870EB" w:rsidP="005D5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működési kiadás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9 753 681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6 827 577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2 926 104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19 507 362</w:t>
            </w:r>
          </w:p>
        </w:tc>
      </w:tr>
      <w:tr w:rsidR="008870EB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EB" w:rsidRPr="005D5953" w:rsidRDefault="008870EB" w:rsidP="005D5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felhalmozási kiadás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77 700 000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158 274 900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67 832 100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color w:val="000000"/>
                <w:sz w:val="20"/>
                <w:szCs w:val="20"/>
              </w:rPr>
              <w:t>303 807 000</w:t>
            </w:r>
          </w:p>
        </w:tc>
      </w:tr>
      <w:tr w:rsidR="008870EB" w:rsidRPr="005D5953" w:rsidTr="00B30689">
        <w:trPr>
          <w:trHeight w:val="34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0EB" w:rsidRPr="005D5953" w:rsidRDefault="008870EB" w:rsidP="005D5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D5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MINDÖSSZESEN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87 453 681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165 102 477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70 758 204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0EB" w:rsidRPr="008870EB" w:rsidRDefault="008870E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70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323 314 362</w:t>
            </w:r>
          </w:p>
        </w:tc>
      </w:tr>
    </w:tbl>
    <w:p w:rsidR="00A82ED0" w:rsidRPr="005D5953" w:rsidRDefault="00A82ED0" w:rsidP="00A82ED0">
      <w:pPr>
        <w:rPr>
          <w:rFonts w:ascii="Arial" w:hAnsi="Arial" w:cs="Arial"/>
          <w:sz w:val="20"/>
          <w:szCs w:val="20"/>
        </w:rPr>
      </w:pPr>
    </w:p>
    <w:p w:rsidR="00A82ED0" w:rsidRPr="005D5953" w:rsidRDefault="00A82ED0" w:rsidP="00A82ED0">
      <w:pPr>
        <w:rPr>
          <w:rFonts w:ascii="Arial" w:hAnsi="Arial" w:cs="Arial"/>
          <w:sz w:val="20"/>
          <w:szCs w:val="20"/>
        </w:rPr>
      </w:pPr>
    </w:p>
    <w:p w:rsidR="00A82ED0" w:rsidRPr="005D5953" w:rsidRDefault="00A82ED0" w:rsidP="00A76B8D">
      <w:pPr>
        <w:rPr>
          <w:rFonts w:ascii="Arial" w:hAnsi="Arial" w:cs="Arial"/>
          <w:sz w:val="20"/>
          <w:szCs w:val="20"/>
        </w:rPr>
      </w:pPr>
      <w:r w:rsidRPr="005D5953">
        <w:rPr>
          <w:rFonts w:ascii="Arial" w:hAnsi="Arial" w:cs="Arial"/>
          <w:sz w:val="20"/>
          <w:szCs w:val="20"/>
        </w:rPr>
        <w:t>Budapest</w:t>
      </w:r>
      <w:proofErr w:type="gramStart"/>
      <w:r w:rsidRPr="005D5953">
        <w:rPr>
          <w:rFonts w:ascii="Arial" w:hAnsi="Arial" w:cs="Arial"/>
          <w:sz w:val="20"/>
          <w:szCs w:val="20"/>
        </w:rPr>
        <w:t>, …</w:t>
      </w:r>
      <w:proofErr w:type="gramEnd"/>
      <w:r w:rsidRPr="005D5953">
        <w:rPr>
          <w:rFonts w:ascii="Arial" w:hAnsi="Arial" w:cs="Arial"/>
          <w:sz w:val="20"/>
          <w:szCs w:val="20"/>
        </w:rPr>
        <w:t>…………………</w:t>
      </w:r>
    </w:p>
    <w:p w:rsidR="00A76B8D" w:rsidRPr="005D5953" w:rsidRDefault="00A76B8D" w:rsidP="00A76B8D">
      <w:pPr>
        <w:rPr>
          <w:rFonts w:ascii="Arial" w:hAnsi="Arial" w:cs="Arial"/>
          <w:sz w:val="20"/>
          <w:szCs w:val="20"/>
        </w:rPr>
      </w:pPr>
    </w:p>
    <w:p w:rsidR="00A76B8D" w:rsidRPr="005D5953" w:rsidRDefault="00A76B8D" w:rsidP="004A5C6A">
      <w:pPr>
        <w:tabs>
          <w:tab w:val="center" w:pos="6379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D5953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:rsidR="00E46E09" w:rsidRPr="005D5953" w:rsidRDefault="00E46E09" w:rsidP="004A5C6A">
      <w:pPr>
        <w:tabs>
          <w:tab w:val="center" w:pos="6379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5D5953">
        <w:rPr>
          <w:rFonts w:ascii="Arial" w:hAnsi="Arial" w:cs="Arial"/>
          <w:sz w:val="20"/>
          <w:szCs w:val="20"/>
        </w:rPr>
        <w:tab/>
      </w:r>
      <w:r w:rsidR="00A76B8D" w:rsidRPr="005D5953">
        <w:rPr>
          <w:rFonts w:ascii="Arial" w:hAnsi="Arial" w:cs="Arial"/>
          <w:sz w:val="20"/>
          <w:szCs w:val="20"/>
        </w:rPr>
        <w:t>Végrehajtó Szerv</w:t>
      </w:r>
    </w:p>
    <w:p w:rsidR="00A76B8D" w:rsidRPr="005D5953" w:rsidRDefault="00E46E09" w:rsidP="004A5C6A">
      <w:pPr>
        <w:tabs>
          <w:tab w:val="center" w:pos="6379"/>
        </w:tabs>
        <w:rPr>
          <w:rFonts w:ascii="Arial" w:hAnsi="Arial" w:cs="Arial"/>
          <w:sz w:val="20"/>
          <w:szCs w:val="20"/>
        </w:rPr>
      </w:pPr>
      <w:r w:rsidRPr="005D5953">
        <w:rPr>
          <w:rFonts w:ascii="Arial" w:hAnsi="Arial" w:cs="Arial"/>
          <w:sz w:val="20"/>
          <w:szCs w:val="20"/>
        </w:rPr>
        <w:tab/>
      </w:r>
      <w:proofErr w:type="gramStart"/>
      <w:r w:rsidR="00A76B8D" w:rsidRPr="005D5953">
        <w:rPr>
          <w:rFonts w:ascii="Arial" w:hAnsi="Arial" w:cs="Arial"/>
          <w:sz w:val="20"/>
          <w:szCs w:val="20"/>
        </w:rPr>
        <w:t>képviseletében</w:t>
      </w:r>
      <w:proofErr w:type="gramEnd"/>
    </w:p>
    <w:sectPr w:rsidR="00A76B8D" w:rsidRPr="005D5953" w:rsidSect="00B047B3">
      <w:headerReference w:type="default" r:id="rId9"/>
      <w:footerReference w:type="default" r:id="rId10"/>
      <w:pgSz w:w="11906" w:h="16838"/>
      <w:pgMar w:top="3088" w:right="1418" w:bottom="1134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AAD" w:rsidRDefault="00DB7AAD" w:rsidP="00DB7AAD">
      <w:pPr>
        <w:spacing w:after="0" w:line="240" w:lineRule="auto"/>
      </w:pPr>
      <w:r>
        <w:separator/>
      </w:r>
    </w:p>
  </w:endnote>
  <w:endnote w:type="continuationSeparator" w:id="0">
    <w:p w:rsidR="00DB7AAD" w:rsidRDefault="00DB7AAD" w:rsidP="00DB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900" w:rsidRPr="00A9214C" w:rsidRDefault="000F3900" w:rsidP="000F3900">
    <w:pPr>
      <w:pStyle w:val="lblc"/>
      <w:framePr w:w="1417" w:wrap="around" w:vAnchor="text" w:hAnchor="page" w:x="9214" w:y="139"/>
      <w:rPr>
        <w:rFonts w:ascii="Times New Roman" w:hAnsi="Times New Roman"/>
        <w:lang w:val="hu-HU"/>
      </w:rPr>
    </w:pPr>
  </w:p>
  <w:p w:rsidR="000F3900" w:rsidRDefault="000F3900">
    <w:pPr>
      <w:pStyle w:val="llb"/>
    </w:pPr>
    <w:r>
      <w:rPr>
        <w:noProof/>
        <w:lang w:eastAsia="hu-HU"/>
      </w:rPr>
      <w:drawing>
        <wp:inline distT="0" distB="0" distL="0" distR="0" wp14:anchorId="0521E70D" wp14:editId="00A98AFC">
          <wp:extent cx="4111760" cy="454153"/>
          <wp:effectExtent l="0" t="0" r="3175" b="317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AAD" w:rsidRDefault="00DB7AAD" w:rsidP="00DB7AAD">
      <w:pPr>
        <w:spacing w:after="0" w:line="240" w:lineRule="auto"/>
      </w:pPr>
      <w:r>
        <w:separator/>
      </w:r>
    </w:p>
  </w:footnote>
  <w:footnote w:type="continuationSeparator" w:id="0">
    <w:p w:rsidR="00DB7AAD" w:rsidRDefault="00DB7AAD" w:rsidP="00DB7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9825" w:type="dxa"/>
      <w:tblInd w:w="-13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42"/>
      <w:gridCol w:w="6883"/>
    </w:tblGrid>
    <w:tr w:rsidR="007D6797" w:rsidTr="00B047B3">
      <w:tc>
        <w:tcPr>
          <w:tcW w:w="2942" w:type="dxa"/>
        </w:tcPr>
        <w:p w:rsidR="007D6797" w:rsidRDefault="00B047B3" w:rsidP="007D6797">
          <w:pPr>
            <w:pStyle w:val="lfej"/>
            <w:tabs>
              <w:tab w:val="clear" w:pos="4536"/>
              <w:tab w:val="clear" w:pos="9072"/>
            </w:tabs>
            <w:ind w:right="360"/>
          </w:pPr>
          <w:r>
            <w:rPr>
              <w:noProof/>
              <w:lang w:eastAsia="hu-HU"/>
            </w:rPr>
            <w:drawing>
              <wp:anchor distT="0" distB="0" distL="114300" distR="114300" simplePos="0" relativeHeight="251658240" behindDoc="1" locked="0" layoutInCell="1" allowOverlap="1" wp14:anchorId="6327F80C" wp14:editId="0F63DCFF">
                <wp:simplePos x="729129" y="358588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3263153" cy="2175435"/>
                <wp:effectExtent l="0" t="0" r="0" b="0"/>
                <wp:wrapNone/>
                <wp:docPr id="3" name="Kép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ARO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3539" cy="21823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83" w:type="dxa"/>
        </w:tcPr>
        <w:p w:rsidR="00B047B3" w:rsidRDefault="00B047B3" w:rsidP="007D6797">
          <w:pPr>
            <w:tabs>
              <w:tab w:val="left" w:pos="9000"/>
            </w:tabs>
            <w:ind w:left="10" w:right="136"/>
            <w:jc w:val="right"/>
            <w:rPr>
              <w:rFonts w:cs="Arial"/>
            </w:rPr>
          </w:pPr>
        </w:p>
        <w:p w:rsidR="00B047B3" w:rsidRDefault="00B047B3" w:rsidP="007D6797">
          <w:pPr>
            <w:tabs>
              <w:tab w:val="left" w:pos="9000"/>
            </w:tabs>
            <w:ind w:left="10" w:right="136"/>
            <w:jc w:val="right"/>
            <w:rPr>
              <w:rFonts w:cs="Arial"/>
            </w:rPr>
          </w:pPr>
        </w:p>
        <w:p w:rsidR="00B047B3" w:rsidRDefault="00B047B3" w:rsidP="007D6797">
          <w:pPr>
            <w:tabs>
              <w:tab w:val="left" w:pos="9000"/>
            </w:tabs>
            <w:ind w:left="10" w:right="136"/>
            <w:jc w:val="right"/>
            <w:rPr>
              <w:rFonts w:cs="Arial"/>
            </w:rPr>
          </w:pPr>
        </w:p>
        <w:p w:rsidR="007D6797" w:rsidRPr="00B047B3" w:rsidRDefault="007D6797" w:rsidP="007D6797">
          <w:pPr>
            <w:tabs>
              <w:tab w:val="left" w:pos="9000"/>
            </w:tabs>
            <w:ind w:left="10" w:right="136"/>
            <w:jc w:val="right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r w:rsidRPr="00B047B3">
            <w:rPr>
              <w:rFonts w:asciiTheme="minorHAnsi" w:hAnsiTheme="minorHAnsi" w:cstheme="minorBidi"/>
              <w:color w:val="auto"/>
              <w:sz w:val="22"/>
              <w:szCs w:val="22"/>
            </w:rPr>
            <w:t>1</w:t>
          </w:r>
          <w:r w:rsidR="00A82ED0" w:rsidRPr="00B047B3">
            <w:rPr>
              <w:rFonts w:asciiTheme="minorHAnsi" w:hAnsiTheme="minorHAnsi" w:cstheme="minorBidi"/>
              <w:color w:val="auto"/>
              <w:sz w:val="22"/>
              <w:szCs w:val="22"/>
            </w:rPr>
            <w:t>4</w:t>
          </w:r>
          <w:r w:rsidRPr="00B047B3">
            <w:rPr>
              <w:rFonts w:asciiTheme="minorHAnsi" w:hAnsiTheme="minorHAnsi" w:cstheme="minorBidi"/>
              <w:color w:val="auto"/>
              <w:sz w:val="22"/>
              <w:szCs w:val="22"/>
            </w:rPr>
            <w:t>. számú melléklet</w:t>
          </w:r>
        </w:p>
        <w:p w:rsidR="007D6797" w:rsidRPr="00781C86" w:rsidRDefault="007D6797" w:rsidP="007D6797">
          <w:pPr>
            <w:spacing w:before="360"/>
            <w:jc w:val="center"/>
            <w:rPr>
              <w:b/>
              <w:caps/>
              <w:sz w:val="18"/>
              <w:szCs w:val="18"/>
            </w:rPr>
          </w:pPr>
        </w:p>
      </w:tc>
    </w:tr>
  </w:tbl>
  <w:p w:rsidR="00DB7AAD" w:rsidRDefault="00DB7AAD">
    <w:pPr>
      <w:pStyle w:val="lfej"/>
      <w:jc w:val="right"/>
    </w:pPr>
  </w:p>
  <w:p w:rsidR="00DB7AAD" w:rsidRDefault="00DB7AA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2909"/>
    <w:multiLevelType w:val="multilevel"/>
    <w:tmpl w:val="31366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34E749D"/>
    <w:multiLevelType w:val="hybridMultilevel"/>
    <w:tmpl w:val="A98AC29C"/>
    <w:lvl w:ilvl="0" w:tplc="DA20917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368EA"/>
    <w:multiLevelType w:val="hybridMultilevel"/>
    <w:tmpl w:val="74DCB9B8"/>
    <w:lvl w:ilvl="0" w:tplc="DE46D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B23F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927A2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BB270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539076B"/>
    <w:multiLevelType w:val="hybridMultilevel"/>
    <w:tmpl w:val="1F94E28C"/>
    <w:lvl w:ilvl="0" w:tplc="00D43456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kos Zsuzsanna">
    <w15:presenceInfo w15:providerId="AD" w15:userId="S-1-5-21-3247019750-2200931695-2088421010-4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12"/>
    <w:rsid w:val="00030C52"/>
    <w:rsid w:val="000365DE"/>
    <w:rsid w:val="000A1612"/>
    <w:rsid w:val="000F3900"/>
    <w:rsid w:val="001026EF"/>
    <w:rsid w:val="00166AE4"/>
    <w:rsid w:val="001745E5"/>
    <w:rsid w:val="0018122D"/>
    <w:rsid w:val="001A44A6"/>
    <w:rsid w:val="001F520F"/>
    <w:rsid w:val="00232515"/>
    <w:rsid w:val="00252F3F"/>
    <w:rsid w:val="002A29FA"/>
    <w:rsid w:val="002A5B57"/>
    <w:rsid w:val="002D37B7"/>
    <w:rsid w:val="002E4282"/>
    <w:rsid w:val="002F75D8"/>
    <w:rsid w:val="003252D7"/>
    <w:rsid w:val="0038037F"/>
    <w:rsid w:val="003B2849"/>
    <w:rsid w:val="00421941"/>
    <w:rsid w:val="004A5C6A"/>
    <w:rsid w:val="004D3020"/>
    <w:rsid w:val="00517649"/>
    <w:rsid w:val="005401B5"/>
    <w:rsid w:val="00555CB3"/>
    <w:rsid w:val="00562AF9"/>
    <w:rsid w:val="005A5A2A"/>
    <w:rsid w:val="005D5953"/>
    <w:rsid w:val="00665FBC"/>
    <w:rsid w:val="006839DE"/>
    <w:rsid w:val="00695299"/>
    <w:rsid w:val="006A3883"/>
    <w:rsid w:val="006D5411"/>
    <w:rsid w:val="006F14D4"/>
    <w:rsid w:val="0079206B"/>
    <w:rsid w:val="00795601"/>
    <w:rsid w:val="007962AC"/>
    <w:rsid w:val="007A2CA7"/>
    <w:rsid w:val="007D5AC0"/>
    <w:rsid w:val="007D5C4D"/>
    <w:rsid w:val="007D6797"/>
    <w:rsid w:val="00831AF8"/>
    <w:rsid w:val="00867ED2"/>
    <w:rsid w:val="008870EB"/>
    <w:rsid w:val="00897488"/>
    <w:rsid w:val="008B036B"/>
    <w:rsid w:val="008B24C7"/>
    <w:rsid w:val="008B387D"/>
    <w:rsid w:val="009063DB"/>
    <w:rsid w:val="009277E3"/>
    <w:rsid w:val="009D775C"/>
    <w:rsid w:val="009E4B47"/>
    <w:rsid w:val="009E5419"/>
    <w:rsid w:val="00A12B21"/>
    <w:rsid w:val="00A1663C"/>
    <w:rsid w:val="00A76B8D"/>
    <w:rsid w:val="00A82ED0"/>
    <w:rsid w:val="00AA48FA"/>
    <w:rsid w:val="00AA4B1F"/>
    <w:rsid w:val="00AB550C"/>
    <w:rsid w:val="00AE64F4"/>
    <w:rsid w:val="00AF0417"/>
    <w:rsid w:val="00B047B3"/>
    <w:rsid w:val="00B30689"/>
    <w:rsid w:val="00B5251C"/>
    <w:rsid w:val="00C6059B"/>
    <w:rsid w:val="00C65FCD"/>
    <w:rsid w:val="00CE05A9"/>
    <w:rsid w:val="00D72355"/>
    <w:rsid w:val="00DB19ED"/>
    <w:rsid w:val="00DB7AAD"/>
    <w:rsid w:val="00DC7D31"/>
    <w:rsid w:val="00E46E09"/>
    <w:rsid w:val="00E60CFC"/>
    <w:rsid w:val="00E9310B"/>
    <w:rsid w:val="00EB179E"/>
    <w:rsid w:val="00EE3478"/>
    <w:rsid w:val="00EE5561"/>
    <w:rsid w:val="00EF303C"/>
    <w:rsid w:val="00F06C7D"/>
    <w:rsid w:val="00F16F4A"/>
    <w:rsid w:val="00F6168A"/>
    <w:rsid w:val="00F94375"/>
    <w:rsid w:val="00FD2909"/>
    <w:rsid w:val="00FD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161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7AAD"/>
  </w:style>
  <w:style w:type="paragraph" w:styleId="llb">
    <w:name w:val="footer"/>
    <w:basedOn w:val="Norml"/>
    <w:link w:val="llb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7AAD"/>
  </w:style>
  <w:style w:type="table" w:styleId="Rcsostblzat">
    <w:name w:val="Table Grid"/>
    <w:basedOn w:val="Normltblzat"/>
    <w:uiPriority w:val="59"/>
    <w:rsid w:val="007D6797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0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6C7D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0F3900"/>
    <w:rPr>
      <w:rFonts w:cs="Times New Roman"/>
    </w:rPr>
  </w:style>
  <w:style w:type="paragraph" w:customStyle="1" w:styleId="lblc">
    <w:name w:val="lábléc"/>
    <w:basedOn w:val="Norml"/>
    <w:qFormat/>
    <w:rsid w:val="000F3900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161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7AAD"/>
  </w:style>
  <w:style w:type="paragraph" w:styleId="llb">
    <w:name w:val="footer"/>
    <w:basedOn w:val="Norml"/>
    <w:link w:val="llb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7AAD"/>
  </w:style>
  <w:style w:type="table" w:styleId="Rcsostblzat">
    <w:name w:val="Table Grid"/>
    <w:basedOn w:val="Normltblzat"/>
    <w:uiPriority w:val="59"/>
    <w:rsid w:val="007D6797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0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6C7D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0F3900"/>
    <w:rPr>
      <w:rFonts w:cs="Times New Roman"/>
    </w:rPr>
  </w:style>
  <w:style w:type="paragraph" w:customStyle="1" w:styleId="lblc">
    <w:name w:val="lábléc"/>
    <w:basedOn w:val="Norml"/>
    <w:qFormat/>
    <w:rsid w:val="000F3900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79DB3-9F4D-42D1-B768-1ACB6199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Danyiné Bakos Zsuzsanna</dc:creator>
  <cp:lastModifiedBy>Kelemen Ildikó</cp:lastModifiedBy>
  <cp:revision>6</cp:revision>
  <cp:lastPrinted>2017-04-21T06:54:00Z</cp:lastPrinted>
  <dcterms:created xsi:type="dcterms:W3CDTF">2019-02-13T10:20:00Z</dcterms:created>
  <dcterms:modified xsi:type="dcterms:W3CDTF">2019-04-02T10:57:00Z</dcterms:modified>
</cp:coreProperties>
</file>