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8FC9F" w14:textId="77777777" w:rsidR="00740AB9" w:rsidRDefault="00740AB9" w:rsidP="00740AB9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740AB9" w:rsidRPr="00EB396B" w14:paraId="1A79A0B6" w14:textId="77777777" w:rsidTr="004832F3">
        <w:trPr>
          <w:jc w:val="center"/>
        </w:trPr>
        <w:tc>
          <w:tcPr>
            <w:tcW w:w="9970" w:type="dxa"/>
            <w:shd w:val="pct12" w:color="auto" w:fill="auto"/>
          </w:tcPr>
          <w:p w14:paraId="7FE1F4CF" w14:textId="77777777" w:rsidR="00740AB9" w:rsidRPr="00AE4E3E" w:rsidRDefault="00740AB9" w:rsidP="004832F3">
            <w:pPr>
              <w:spacing w:before="60" w:after="60"/>
              <w:jc w:val="both"/>
              <w:rPr>
                <w:rFonts w:cs="Arial"/>
                <w:b/>
              </w:rPr>
            </w:pPr>
            <w:r w:rsidRPr="00AE4E3E">
              <w:rPr>
                <w:rFonts w:cs="Arial"/>
                <w:b/>
              </w:rPr>
              <w:t xml:space="preserve">PROJEKT </w:t>
            </w:r>
            <w:proofErr w:type="gramStart"/>
            <w:r>
              <w:rPr>
                <w:rFonts w:cs="Arial"/>
                <w:b/>
              </w:rPr>
              <w:t>ÉS</w:t>
            </w:r>
            <w:proofErr w:type="gramEnd"/>
            <w:r>
              <w:rPr>
                <w:rFonts w:cs="Arial"/>
                <w:b/>
              </w:rPr>
              <w:t xml:space="preserve"> SZERZŐDÉS </w:t>
            </w:r>
            <w:r w:rsidRPr="00AE4E3E">
              <w:rPr>
                <w:rFonts w:cs="Arial"/>
                <w:b/>
              </w:rPr>
              <w:t xml:space="preserve">AZONOSÍTÓK / </w:t>
            </w:r>
            <w:r w:rsidRPr="00AE4E3E">
              <w:rPr>
                <w:rFonts w:cs="Arial"/>
                <w:b/>
                <w:i/>
              </w:rPr>
              <w:t xml:space="preserve">PROJECT </w:t>
            </w:r>
            <w:r>
              <w:rPr>
                <w:rFonts w:cs="Arial"/>
                <w:b/>
                <w:i/>
              </w:rPr>
              <w:t xml:space="preserve">AND CONTRACT </w:t>
            </w:r>
            <w:r w:rsidRPr="00631B99">
              <w:rPr>
                <w:rFonts w:cs="Arial"/>
                <w:b/>
                <w:i/>
              </w:rPr>
              <w:t>DATA</w:t>
            </w:r>
          </w:p>
        </w:tc>
      </w:tr>
      <w:tr w:rsidR="00740AB9" w:rsidRPr="00C913A8" w14:paraId="748C729E" w14:textId="77777777" w:rsidTr="004832F3">
        <w:trPr>
          <w:jc w:val="center"/>
        </w:trPr>
        <w:tc>
          <w:tcPr>
            <w:tcW w:w="9970" w:type="dxa"/>
          </w:tcPr>
          <w:p w14:paraId="4717352B" w14:textId="77777777" w:rsidR="00740AB9" w:rsidRPr="00D86E1B" w:rsidRDefault="00740AB9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D86E1B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605F7E4C" w14:textId="77777777" w:rsidR="00740AB9" w:rsidRDefault="00740AB9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</w:t>
            </w:r>
            <w:r w:rsidRPr="00D86E1B">
              <w:t xml:space="preserve">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 w:rsidRPr="00D86E1B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4A7D14FB" w14:textId="2C033900" w:rsidR="00740AB9" w:rsidRDefault="00740AB9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</w:t>
            </w:r>
            <w:r w:rsidR="00142974">
              <w:rPr>
                <w:rFonts w:cs="Arial"/>
              </w:rPr>
              <w:t>ITM</w:t>
            </w:r>
            <w:r>
              <w:rPr>
                <w:rFonts w:cs="Arial"/>
              </w:rPr>
              <w:t xml:space="preserve"> iktató száma / </w:t>
            </w:r>
            <w:r w:rsidR="00142974">
              <w:rPr>
                <w:rFonts w:cs="Arial"/>
                <w:i/>
                <w:lang w:val="en-GB"/>
              </w:rPr>
              <w:t>ITM</w:t>
            </w:r>
            <w:r>
              <w:rPr>
                <w:rFonts w:cs="Arial"/>
                <w:i/>
                <w:lang w:val="en-GB"/>
              </w:rPr>
              <w:t xml:space="preserve"> 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3B9AC630" w14:textId="51EE0B6C" w:rsidR="00740AB9" w:rsidRPr="00A55408" w:rsidRDefault="00740AB9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</w:t>
            </w:r>
            <w:r w:rsidR="00142974">
              <w:rPr>
                <w:rFonts w:cs="Arial"/>
              </w:rPr>
              <w:t xml:space="preserve">    </w:t>
            </w:r>
            <w:r w:rsidRPr="00A55408">
              <w:rPr>
                <w:rFonts w:cs="Arial"/>
              </w:rPr>
              <w:t>-</w:t>
            </w:r>
            <w:r w:rsidR="00142974">
              <w:rPr>
                <w:rFonts w:cs="Arial"/>
              </w:rPr>
              <w:t>ITM</w:t>
            </w:r>
            <w:r w:rsidRPr="00A55408">
              <w:rPr>
                <w:rFonts w:cs="Arial"/>
              </w:rPr>
              <w:t>_SZERZ</w:t>
            </w:r>
          </w:p>
          <w:p w14:paraId="3BB1F395" w14:textId="77777777" w:rsidR="00740AB9" w:rsidRDefault="00740AB9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D86E1B">
              <w:rPr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34DA744B" w14:textId="77777777" w:rsidR="00740AB9" w:rsidRPr="00D86E1B" w:rsidRDefault="00740AB9" w:rsidP="004832F3">
            <w:pPr>
              <w:spacing w:before="60" w:after="60"/>
              <w:ind w:left="113" w:right="113"/>
              <w:jc w:val="both"/>
              <w:rPr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3BAC40EE" w14:textId="77777777" w:rsidR="00740AB9" w:rsidRPr="00D86E1B" w:rsidRDefault="00740AB9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5A43C293" w14:textId="77777777" w:rsidR="00740AB9" w:rsidRPr="00C913A8" w:rsidRDefault="00740AB9" w:rsidP="004832F3">
            <w:pPr>
              <w:spacing w:before="60" w:after="60"/>
              <w:ind w:left="113" w:right="113"/>
              <w:jc w:val="both"/>
              <w:rPr>
                <w:rFonts w:cs="Arial"/>
                <w:b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740AB9" w:rsidRPr="00C913A8" w14:paraId="26780498" w14:textId="77777777" w:rsidTr="004832F3">
        <w:trPr>
          <w:jc w:val="center"/>
        </w:trPr>
        <w:tc>
          <w:tcPr>
            <w:tcW w:w="9970" w:type="dxa"/>
            <w:shd w:val="pct12" w:color="auto" w:fill="auto"/>
          </w:tcPr>
          <w:p w14:paraId="4B1602D8" w14:textId="77777777" w:rsidR="00740AB9" w:rsidRPr="00C913A8" w:rsidRDefault="00740AB9" w:rsidP="004832F3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KÖLTSÉGÖSSZESÍTŐ </w:t>
            </w:r>
            <w:r w:rsidRPr="00C913A8">
              <w:rPr>
                <w:rFonts w:cs="Arial"/>
                <w:b/>
              </w:rPr>
              <w:t xml:space="preserve">AZONOSÍTÓK / </w:t>
            </w:r>
            <w:r w:rsidRPr="002E56CF">
              <w:rPr>
                <w:rFonts w:cs="Arial"/>
                <w:b/>
                <w:i/>
              </w:rPr>
              <w:t xml:space="preserve">COST SUMMARY </w:t>
            </w:r>
            <w:r w:rsidRPr="002E56CF">
              <w:rPr>
                <w:rFonts w:cs="Arial"/>
                <w:b/>
                <w:i/>
                <w:lang w:val="en-US"/>
              </w:rPr>
              <w:t>DATA</w:t>
            </w:r>
          </w:p>
        </w:tc>
      </w:tr>
      <w:tr w:rsidR="00740AB9" w:rsidRPr="00C913A8" w14:paraId="73BCBFF5" w14:textId="77777777" w:rsidTr="004832F3">
        <w:trPr>
          <w:jc w:val="center"/>
        </w:trPr>
        <w:tc>
          <w:tcPr>
            <w:tcW w:w="9970" w:type="dxa"/>
          </w:tcPr>
          <w:p w14:paraId="6554F2D0" w14:textId="77777777" w:rsidR="00740AB9" w:rsidRPr="00D86E1B" w:rsidRDefault="00740AB9" w:rsidP="004832F3">
            <w:pPr>
              <w:tabs>
                <w:tab w:val="left" w:pos="5352"/>
              </w:tabs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Kifizetési igénylés száma / </w:t>
            </w:r>
            <w:r w:rsidRPr="00F94DCE">
              <w:rPr>
                <w:rFonts w:cs="Arial"/>
                <w:i/>
                <w:lang w:val="en-GB"/>
              </w:rPr>
              <w:t>Number of payment request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06F40D3A" w14:textId="77777777" w:rsidR="00740AB9" w:rsidRDefault="00740AB9" w:rsidP="004832F3">
            <w:pPr>
              <w:tabs>
                <w:tab w:val="left" w:pos="535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Költségösszesítő száma / </w:t>
            </w:r>
            <w:r w:rsidRPr="00F94DCE">
              <w:rPr>
                <w:rFonts w:cs="Arial"/>
                <w:i/>
                <w:lang w:val="en-GB"/>
              </w:rPr>
              <w:t>Number of cost summary</w:t>
            </w:r>
            <w:r>
              <w:rPr>
                <w:rFonts w:cs="Arial"/>
                <w:i/>
                <w:lang w:val="en-GB"/>
              </w:rPr>
              <w:t>:</w:t>
            </w:r>
            <w:r w:rsidRPr="002E56CF">
              <w:rPr>
                <w:lang w:val="en-GB"/>
              </w:rPr>
              <w:t xml:space="preserve"> 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5BAC209E" w14:textId="77777777" w:rsidR="00740AB9" w:rsidRPr="002E56CF" w:rsidRDefault="00740AB9" w:rsidP="004832F3">
            <w:pPr>
              <w:tabs>
                <w:tab w:val="left" w:pos="1910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US"/>
              </w:rPr>
            </w:pPr>
            <w:r>
              <w:rPr>
                <w:rFonts w:cs="Arial"/>
              </w:rPr>
              <w:t>K</w:t>
            </w:r>
            <w:r w:rsidRPr="00F412C1">
              <w:rPr>
                <w:rFonts w:cs="Arial"/>
              </w:rPr>
              <w:t xml:space="preserve">elte </w:t>
            </w:r>
            <w:r w:rsidRPr="002E56CF">
              <w:rPr>
                <w:rFonts w:cs="Arial"/>
                <w:lang w:val="en-GB"/>
              </w:rPr>
              <w:t>/</w:t>
            </w:r>
            <w:r w:rsidRPr="002E56CF">
              <w:rPr>
                <w:rFonts w:cs="Arial"/>
                <w:i/>
                <w:lang w:val="en-GB"/>
              </w:rPr>
              <w:t xml:space="preserve"> </w:t>
            </w:r>
            <w:r>
              <w:rPr>
                <w:rFonts w:cs="Arial"/>
                <w:i/>
                <w:lang w:val="en-GB"/>
              </w:rPr>
              <w:t>D</w:t>
            </w:r>
            <w:r w:rsidRPr="002E56CF">
              <w:rPr>
                <w:rFonts w:cs="Arial"/>
                <w:i/>
                <w:lang w:val="en-GB"/>
              </w:rPr>
              <w:t>ate:</w:t>
            </w:r>
            <w:r w:rsidRPr="002E56CF">
              <w:rPr>
                <w:lang w:val="en-GB"/>
              </w:rPr>
              <w:tab/>
            </w:r>
            <w:r w:rsidRPr="002E56CF">
              <w:rPr>
                <w:rFonts w:cs="Arial"/>
                <w:lang w:val="en-GB"/>
              </w:rPr>
              <w:t>[…]</w:t>
            </w:r>
          </w:p>
          <w:p w14:paraId="756C303A" w14:textId="77777777" w:rsidR="00740AB9" w:rsidRPr="002E56CF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 xml:space="preserve">Elszámolási időszak / </w:t>
            </w:r>
            <w:r w:rsidRPr="002E56CF">
              <w:rPr>
                <w:rFonts w:cs="Arial"/>
                <w:i/>
                <w:lang w:val="en-GB"/>
              </w:rPr>
              <w:t>Reporting period:</w:t>
            </w:r>
          </w:p>
          <w:p w14:paraId="52831150" w14:textId="77777777" w:rsidR="00740AB9" w:rsidRDefault="00740AB9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 w:rsidRPr="00C913A8">
              <w:rPr>
                <w:rFonts w:cs="Arial"/>
              </w:rPr>
              <w:t xml:space="preserve">Elvégzett munka megnevezése / </w:t>
            </w:r>
            <w:r w:rsidRPr="002E56CF">
              <w:rPr>
                <w:rFonts w:cs="Arial"/>
                <w:i/>
                <w:lang w:val="en-GB"/>
              </w:rPr>
              <w:t>Description of work executed</w:t>
            </w:r>
            <w:r w:rsidRPr="002E56CF">
              <w:rPr>
                <w:rFonts w:cs="Arial"/>
              </w:rPr>
              <w:t>:</w:t>
            </w:r>
          </w:p>
          <w:p w14:paraId="093C07CD" w14:textId="77777777" w:rsidR="00740AB9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2E56CF">
              <w:rPr>
                <w:rFonts w:cs="Arial"/>
              </w:rPr>
              <w:t>[…]</w:t>
            </w:r>
          </w:p>
          <w:p w14:paraId="5F03FFDD" w14:textId="77777777" w:rsidR="00740AB9" w:rsidRPr="00D86E1B" w:rsidRDefault="00740AB9" w:rsidP="004832F3">
            <w:pPr>
              <w:spacing w:before="60" w:after="60"/>
              <w:ind w:left="113" w:right="113"/>
              <w:jc w:val="both"/>
            </w:pPr>
          </w:p>
          <w:p w14:paraId="377BAA8F" w14:textId="77777777" w:rsidR="00740AB9" w:rsidRDefault="00740AB9" w:rsidP="004832F3">
            <w:pPr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73681E">
              <w:rPr>
                <w:rFonts w:cs="Arial"/>
              </w:rPr>
              <w:t>A tevékenységhez kapcsolódó szerződések, a kifizetést alátámasztó dokumentumok</w:t>
            </w:r>
            <w:r>
              <w:rPr>
                <w:rFonts w:cs="Arial"/>
              </w:rPr>
              <w:t>,</w:t>
            </w:r>
            <w:r w:rsidRPr="0073681E">
              <w:rPr>
                <w:rFonts w:cs="Arial"/>
              </w:rPr>
              <w:t xml:space="preserve"> a költségek részletes nyilvántartása a </w:t>
            </w:r>
            <w:r>
              <w:rPr>
                <w:rFonts w:cs="Arial"/>
              </w:rPr>
              <w:t>V</w:t>
            </w:r>
            <w:r w:rsidRPr="0073681E">
              <w:rPr>
                <w:rFonts w:cs="Arial"/>
              </w:rPr>
              <w:t xml:space="preserve">égrehajtó </w:t>
            </w:r>
            <w:r>
              <w:rPr>
                <w:rFonts w:cs="Arial"/>
              </w:rPr>
              <w:t>S</w:t>
            </w:r>
            <w:r w:rsidRPr="0073681E">
              <w:rPr>
                <w:rFonts w:cs="Arial"/>
              </w:rPr>
              <w:t>zerv</w:t>
            </w:r>
            <w:r>
              <w:rPr>
                <w:rFonts w:cs="Arial"/>
              </w:rPr>
              <w:t>nél</w:t>
            </w:r>
            <w:r w:rsidRPr="0073681E">
              <w:rPr>
                <w:rFonts w:cs="Arial"/>
              </w:rPr>
              <w:t xml:space="preserve"> megtalálható, azok fizikailag nem képezik részét jelen kifizetési </w:t>
            </w:r>
            <w:r>
              <w:rPr>
                <w:rFonts w:cs="Arial"/>
              </w:rPr>
              <w:t>igénylésnek.</w:t>
            </w:r>
            <w:r w:rsidRPr="0073681E">
              <w:rPr>
                <w:rFonts w:cs="Arial"/>
              </w:rPr>
              <w:t xml:space="preserve"> </w:t>
            </w:r>
            <w:r w:rsidRPr="002E56CF">
              <w:rPr>
                <w:rFonts w:cs="Arial"/>
                <w:lang w:val="en-US"/>
              </w:rPr>
              <w:t xml:space="preserve">/ </w:t>
            </w:r>
            <w:r w:rsidRPr="002E56CF">
              <w:rPr>
                <w:rFonts w:cs="Arial"/>
                <w:i/>
                <w:lang w:val="en-GB"/>
              </w:rPr>
              <w:t>Contracts, documents</w:t>
            </w:r>
            <w:r>
              <w:rPr>
                <w:rFonts w:cs="Arial"/>
                <w:i/>
                <w:lang w:val="en-GB"/>
              </w:rPr>
              <w:t xml:space="preserve"> supporting the disbursement</w:t>
            </w:r>
            <w:r w:rsidRPr="002E56CF">
              <w:rPr>
                <w:rFonts w:cs="Arial"/>
                <w:i/>
                <w:lang w:val="en-GB"/>
              </w:rPr>
              <w:t xml:space="preserve">, detailed cost records related to the activity are available at the Implementing Body, they do not form physically part of the </w:t>
            </w:r>
            <w:r>
              <w:rPr>
                <w:rFonts w:cs="Arial"/>
                <w:i/>
                <w:lang w:val="en-GB"/>
              </w:rPr>
              <w:t xml:space="preserve">present payment </w:t>
            </w:r>
            <w:r w:rsidRPr="002E56CF">
              <w:rPr>
                <w:rFonts w:cs="Arial"/>
                <w:i/>
                <w:lang w:val="en-GB"/>
              </w:rPr>
              <w:t>request.</w:t>
            </w:r>
          </w:p>
          <w:p w14:paraId="1E4B11A8" w14:textId="77777777" w:rsidR="00740AB9" w:rsidRPr="002E56CF" w:rsidRDefault="00740AB9" w:rsidP="004832F3">
            <w:pPr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40F12E7A" w14:textId="77777777" w:rsidR="00740AB9" w:rsidRDefault="00740AB9" w:rsidP="004832F3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nettó értéke összesen / </w:t>
            </w:r>
            <w:r w:rsidRPr="00F52C50">
              <w:rPr>
                <w:rFonts w:cs="Arial"/>
                <w:i/>
                <w:lang w:val="en-GB"/>
              </w:rPr>
              <w:t>Net amount of Invoices</w:t>
            </w:r>
            <w:r>
              <w:rPr>
                <w:rFonts w:cs="Arial"/>
              </w:rPr>
              <w:t>:</w:t>
            </w:r>
          </w:p>
          <w:p w14:paraId="7F90CCFE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711521D5" w14:textId="77777777" w:rsidR="00740AB9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 w:rsidRPr="00422C44">
              <w:rPr>
                <w:rFonts w:cs="Arial"/>
                <w:lang w:val="en-GB"/>
              </w:rPr>
              <w:t>.</w:t>
            </w:r>
          </w:p>
          <w:p w14:paraId="52BFE86E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744AE23" w14:textId="77777777" w:rsidR="00740AB9" w:rsidRPr="00D86E1B" w:rsidRDefault="00740AB9" w:rsidP="004832F3">
            <w:pPr>
              <w:tabs>
                <w:tab w:val="left" w:pos="2619"/>
              </w:tabs>
              <w:spacing w:before="60" w:after="60"/>
              <w:ind w:left="113" w:right="113"/>
            </w:pPr>
            <w:r>
              <w:rPr>
                <w:rFonts w:cs="Arial"/>
              </w:rPr>
              <w:t xml:space="preserve">Utófinanszírozás keretében elszámolni kívánt, pénzügyileg teljesített költségek nettó értéke </w:t>
            </w:r>
            <w:r w:rsidRPr="005447EB">
              <w:rPr>
                <w:rFonts w:cs="Arial"/>
              </w:rPr>
              <w:t xml:space="preserve">összesen / </w:t>
            </w:r>
            <w:r>
              <w:rPr>
                <w:rFonts w:cs="Arial"/>
                <w:i/>
                <w:lang w:val="en-GB"/>
              </w:rPr>
              <w:t>Net</w:t>
            </w:r>
            <w:r w:rsidRPr="00BE403C">
              <w:rPr>
                <w:rFonts w:cs="Arial"/>
                <w:i/>
                <w:lang w:val="en-GB"/>
              </w:rPr>
              <w:t xml:space="preserve"> amount of cost incurred and disbursed to be ac</w:t>
            </w:r>
            <w:r>
              <w:rPr>
                <w:rFonts w:cs="Arial"/>
                <w:i/>
                <w:lang w:val="en-GB"/>
              </w:rPr>
              <w:t>c</w:t>
            </w:r>
            <w:r w:rsidRPr="00BE403C">
              <w:rPr>
                <w:rFonts w:cs="Arial"/>
                <w:i/>
                <w:lang w:val="en-GB"/>
              </w:rPr>
              <w:t xml:space="preserve">ounted against the </w:t>
            </w:r>
            <w:r>
              <w:rPr>
                <w:rFonts w:cs="Arial"/>
                <w:i/>
                <w:lang w:val="en-GB"/>
              </w:rPr>
              <w:t>subsidy</w:t>
            </w:r>
            <w:r w:rsidRPr="00D86E1B">
              <w:t>:</w:t>
            </w:r>
          </w:p>
          <w:p w14:paraId="10D936F4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781DF7FE" w14:textId="77777777" w:rsidR="00740AB9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30BFC4CF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47EE04A7" w14:textId="77777777" w:rsidR="00740AB9" w:rsidRDefault="00740AB9" w:rsidP="004832F3">
            <w:pPr>
              <w:tabs>
                <w:tab w:val="left" w:pos="2619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5A230C">
              <w:rPr>
                <w:rFonts w:cs="Arial"/>
              </w:rPr>
              <w:t xml:space="preserve">A </w:t>
            </w:r>
            <w:r>
              <w:rPr>
                <w:rFonts w:cs="Arial"/>
              </w:rPr>
              <w:t xml:space="preserve">Szállítói </w:t>
            </w:r>
            <w:r w:rsidRPr="005A230C">
              <w:rPr>
                <w:rFonts w:cs="Arial"/>
              </w:rPr>
              <w:t xml:space="preserve">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>
              <w:rPr>
                <w:rFonts w:cs="Arial"/>
                <w:i/>
              </w:rPr>
              <w:t>Net</w:t>
            </w:r>
            <w:r w:rsidRPr="007562DA">
              <w:rPr>
                <w:rFonts w:cs="Arial"/>
                <w:i/>
                <w:lang w:val="en-GB"/>
              </w:rPr>
              <w:t xml:space="preserve"> amount</w:t>
            </w:r>
            <w:r w:rsidRPr="00FF51BF">
              <w:rPr>
                <w:rFonts w:cs="Arial"/>
                <w:i/>
                <w:lang w:val="en-GB"/>
              </w:rPr>
              <w:t xml:space="preserve"> of the costs covered by the advance payment to the </w:t>
            </w:r>
            <w:r>
              <w:rPr>
                <w:rFonts w:cs="Arial"/>
                <w:i/>
                <w:lang w:val="en-GB"/>
              </w:rPr>
              <w:t>Contractor</w:t>
            </w:r>
            <w:r w:rsidRPr="00FF51BF">
              <w:rPr>
                <w:rFonts w:cs="Arial"/>
                <w:i/>
                <w:lang w:val="en-GB"/>
              </w:rPr>
              <w:t>:</w:t>
            </w:r>
          </w:p>
          <w:p w14:paraId="11355123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457676B8" w14:textId="77777777" w:rsidR="00740AB9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6CB543DD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0F95905" w14:textId="77777777" w:rsidR="00740AB9" w:rsidRDefault="00740AB9" w:rsidP="004832F3">
            <w:pPr>
              <w:tabs>
                <w:tab w:val="left" w:pos="2619"/>
              </w:tabs>
              <w:spacing w:before="60" w:after="60"/>
              <w:ind w:left="113"/>
              <w:rPr>
                <w:rFonts w:cs="Arial"/>
                <w:lang w:val="en-GB"/>
              </w:rPr>
            </w:pPr>
            <w:r w:rsidRPr="005A230C">
              <w:rPr>
                <w:rFonts w:cs="Arial"/>
              </w:rPr>
              <w:t xml:space="preserve">A Támogatási előleg terhére kifizetett </w:t>
            </w:r>
            <w:r>
              <w:rPr>
                <w:rFonts w:cs="Arial"/>
              </w:rPr>
              <w:t xml:space="preserve">költségek nettó </w:t>
            </w:r>
            <w:r w:rsidRPr="005A230C">
              <w:rPr>
                <w:rFonts w:cs="Arial"/>
              </w:rPr>
              <w:t xml:space="preserve">értéke / </w:t>
            </w:r>
            <w:r w:rsidRPr="007562DA">
              <w:rPr>
                <w:rFonts w:cs="Arial"/>
                <w:i/>
                <w:lang w:val="en-GB"/>
              </w:rPr>
              <w:t>Net a</w:t>
            </w:r>
            <w:r w:rsidRPr="00FF51BF">
              <w:rPr>
                <w:rFonts w:cs="Arial"/>
                <w:i/>
                <w:lang w:val="en-GB"/>
              </w:rPr>
              <w:t xml:space="preserve">mount of the costs covered by the advance </w:t>
            </w:r>
            <w:r>
              <w:rPr>
                <w:rFonts w:cs="Arial"/>
                <w:i/>
                <w:lang w:val="en-GB"/>
              </w:rPr>
              <w:t xml:space="preserve">subsidy </w:t>
            </w:r>
            <w:r w:rsidRPr="00FF51BF">
              <w:rPr>
                <w:rFonts w:cs="Arial"/>
                <w:i/>
                <w:lang w:val="en-GB"/>
              </w:rPr>
              <w:t>payment:</w:t>
            </w:r>
          </w:p>
          <w:p w14:paraId="78D8BF4C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E2FC671" w14:textId="77777777" w:rsidR="00740AB9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Számlák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 / </w:t>
            </w:r>
            <w:r w:rsidRPr="00F52C50">
              <w:rPr>
                <w:rFonts w:cs="Arial"/>
                <w:i/>
                <w:lang w:val="en-GB"/>
              </w:rPr>
              <w:t xml:space="preserve">Amount of </w:t>
            </w:r>
            <w:r w:rsidRPr="00422C44">
              <w:rPr>
                <w:rFonts w:cs="Arial"/>
                <w:i/>
                <w:lang w:val="en-GB"/>
              </w:rPr>
              <w:t>Invoices increased by VAT</w:t>
            </w:r>
            <w:r>
              <w:rPr>
                <w:rFonts w:cs="Arial"/>
              </w:rPr>
              <w:t>:</w:t>
            </w:r>
          </w:p>
          <w:p w14:paraId="79DC976B" w14:textId="77777777" w:rsidR="00740AB9" w:rsidRDefault="00740AB9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EA9D0D2" w14:textId="77777777" w:rsidR="00740AB9" w:rsidRPr="00C913A8" w:rsidRDefault="00740AB9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1D7ADC">
              <w:rPr>
                <w:rFonts w:cs="Arial"/>
                <w:sz w:val="18"/>
                <w:szCs w:val="18"/>
              </w:rPr>
              <w:t>*</w:t>
            </w:r>
            <w:r w:rsidRPr="00D42CD3">
              <w:rPr>
                <w:sz w:val="18"/>
              </w:rPr>
              <w:t xml:space="preserve"> euróban megkötött szerződések esetében</w:t>
            </w:r>
            <w:r w:rsidRPr="001D7ADC">
              <w:rPr>
                <w:rFonts w:cs="Arial"/>
                <w:sz w:val="18"/>
                <w:szCs w:val="18"/>
              </w:rPr>
              <w:t xml:space="preserve"> / 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>in case of contracts in euro</w:t>
            </w:r>
          </w:p>
        </w:tc>
      </w:tr>
      <w:tr w:rsidR="0073681E" w:rsidRPr="00C913A8" w14:paraId="272B4345" w14:textId="77777777" w:rsidTr="00FF51BF">
        <w:trPr>
          <w:jc w:val="center"/>
        </w:trPr>
        <w:tc>
          <w:tcPr>
            <w:tcW w:w="9970" w:type="dxa"/>
          </w:tcPr>
          <w:p w14:paraId="1878D6AA" w14:textId="6A36AA5F" w:rsidR="0073681E" w:rsidRPr="002E56CF" w:rsidRDefault="0073681E" w:rsidP="00D86E1B">
            <w:pPr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DC3C4F">
              <w:rPr>
                <w:rFonts w:cs="Arial"/>
              </w:rPr>
              <w:lastRenderedPageBreak/>
              <w:t xml:space="preserve">Igazolom, hogy </w:t>
            </w:r>
            <w:proofErr w:type="gramStart"/>
            <w:r w:rsidRPr="00DC3C4F">
              <w:rPr>
                <w:rFonts w:cs="Arial"/>
              </w:rPr>
              <w:t>a</w:t>
            </w:r>
            <w:r w:rsidR="008F3C98">
              <w:rPr>
                <w:rFonts w:cs="Arial"/>
              </w:rPr>
              <w:t xml:space="preserve"> …</w:t>
            </w:r>
            <w:proofErr w:type="gramEnd"/>
            <w:r w:rsidR="008F3C98">
              <w:rPr>
                <w:rFonts w:cs="Arial"/>
              </w:rPr>
              <w:t>……. sz.</w:t>
            </w:r>
            <w:r w:rsidR="00F412C1">
              <w:rPr>
                <w:rFonts w:cs="Arial"/>
              </w:rPr>
              <w:t xml:space="preserve"> </w:t>
            </w:r>
            <w:r w:rsidR="008F3C98">
              <w:rPr>
                <w:rFonts w:cs="Arial"/>
              </w:rPr>
              <w:t>Költség</w:t>
            </w:r>
            <w:r w:rsidR="00F412C1">
              <w:rPr>
                <w:rFonts w:cs="Arial"/>
              </w:rPr>
              <w:t>összesítő</w:t>
            </w:r>
            <w:r w:rsidR="008F3C98">
              <w:rPr>
                <w:rFonts w:cs="Arial"/>
              </w:rPr>
              <w:t>ben</w:t>
            </w:r>
            <w:r w:rsidR="00F412C1">
              <w:rPr>
                <w:rFonts w:cs="Arial"/>
              </w:rPr>
              <w:t xml:space="preserve"> </w:t>
            </w:r>
            <w:r w:rsidRPr="00DC3C4F">
              <w:rPr>
                <w:rFonts w:cs="Arial"/>
              </w:rPr>
              <w:t xml:space="preserve">feltüntetett </w:t>
            </w:r>
            <w:r>
              <w:rPr>
                <w:rFonts w:cs="Arial"/>
              </w:rPr>
              <w:t>tevékenységek</w:t>
            </w:r>
            <w:r w:rsidR="00606FD2">
              <w:rPr>
                <w:rFonts w:cs="Arial"/>
              </w:rPr>
              <w:t>et</w:t>
            </w:r>
            <w:r w:rsidRPr="00DC3C4F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>Projekt</w:t>
            </w:r>
            <w:r w:rsidRPr="00DC3C4F">
              <w:rPr>
                <w:rFonts w:cs="Arial"/>
              </w:rPr>
              <w:t xml:space="preserve"> előmozdítása érdekében végezték el</w:t>
            </w:r>
            <w:r>
              <w:rPr>
                <w:rFonts w:cs="Arial"/>
              </w:rPr>
              <w:t>, a kapcsolódó számlák</w:t>
            </w:r>
            <w:r w:rsidR="00F412C1">
              <w:rPr>
                <w:rFonts w:cs="Arial"/>
              </w:rPr>
              <w:t>at</w:t>
            </w:r>
            <w:r>
              <w:rPr>
                <w:rFonts w:cs="Arial"/>
              </w:rPr>
              <w:t xml:space="preserve"> a vonatkozó szerződésekben foglaltaknak megfelelően állították ki </w:t>
            </w:r>
            <w:r w:rsidRPr="00DC3C4F">
              <w:rPr>
                <w:rFonts w:cs="Arial"/>
              </w:rPr>
              <w:t xml:space="preserve">(a </w:t>
            </w:r>
            <w:r>
              <w:rPr>
                <w:rFonts w:cs="Arial"/>
              </w:rPr>
              <w:t>kifizetést alátámasztó dokumentumok</w:t>
            </w:r>
            <w:r w:rsidRPr="00DC3C4F">
              <w:rPr>
                <w:rFonts w:cs="Arial"/>
              </w:rPr>
              <w:t xml:space="preserve"> a </w:t>
            </w:r>
            <w:r w:rsidR="00606FD2">
              <w:rPr>
                <w:rFonts w:cs="Arial"/>
              </w:rPr>
              <w:t>Végrehajtó Szerv</w:t>
            </w:r>
            <w:r w:rsidR="00FC4ABE">
              <w:rPr>
                <w:rFonts w:cs="Arial"/>
              </w:rPr>
              <w:t>nél</w:t>
            </w:r>
            <w:r w:rsidRPr="00DC3C4F">
              <w:rPr>
                <w:rFonts w:cs="Arial"/>
              </w:rPr>
              <w:t xml:space="preserve"> megtalálható</w:t>
            </w:r>
            <w:r w:rsidR="00816F67">
              <w:rPr>
                <w:rFonts w:cs="Arial"/>
              </w:rPr>
              <w:t>k</w:t>
            </w:r>
            <w:r w:rsidRPr="00DC3C4F">
              <w:rPr>
                <w:rFonts w:cs="Arial"/>
              </w:rPr>
              <w:t xml:space="preserve">). / </w:t>
            </w:r>
            <w:r w:rsidRPr="002E56CF">
              <w:rPr>
                <w:rFonts w:cs="Arial"/>
                <w:i/>
                <w:lang w:val="en-GB"/>
              </w:rPr>
              <w:t xml:space="preserve">I certify that the activities </w:t>
            </w:r>
            <w:r w:rsidR="002E56CF" w:rsidRPr="002E56CF">
              <w:rPr>
                <w:rFonts w:cs="Arial"/>
                <w:i/>
                <w:lang w:val="en-GB"/>
              </w:rPr>
              <w:t xml:space="preserve">listed in </w:t>
            </w:r>
            <w:r w:rsidR="00CB35CA">
              <w:rPr>
                <w:rFonts w:cs="Arial"/>
                <w:i/>
                <w:lang w:val="en-GB"/>
              </w:rPr>
              <w:t>C</w:t>
            </w:r>
            <w:r w:rsidR="002E56CF" w:rsidRPr="002E56CF">
              <w:rPr>
                <w:rFonts w:cs="Arial"/>
                <w:i/>
                <w:lang w:val="en-GB"/>
              </w:rPr>
              <w:t>ost summary no.</w:t>
            </w:r>
            <w:r w:rsidR="002E56CF" w:rsidRPr="002E56CF">
              <w:rPr>
                <w:rFonts w:cs="Arial"/>
                <w:lang w:val="en-GB"/>
              </w:rPr>
              <w:t xml:space="preserve"> ………. </w:t>
            </w:r>
            <w:r w:rsidRPr="002E56CF">
              <w:rPr>
                <w:rFonts w:cs="Arial"/>
                <w:i/>
                <w:lang w:val="en-GB"/>
              </w:rPr>
              <w:t xml:space="preserve">were performed </w:t>
            </w:r>
            <w:r w:rsidR="00FC4ABE" w:rsidRPr="002E56CF">
              <w:rPr>
                <w:rFonts w:cs="Arial"/>
                <w:i/>
                <w:lang w:val="en-GB"/>
              </w:rPr>
              <w:t>to foster the Project’s implementation,</w:t>
            </w:r>
            <w:r w:rsidRPr="002E56CF">
              <w:rPr>
                <w:rFonts w:cs="Arial"/>
                <w:i/>
                <w:lang w:val="en-GB"/>
              </w:rPr>
              <w:t xml:space="preserve"> related invoices were issued </w:t>
            </w:r>
            <w:r w:rsidR="00FC4ABE" w:rsidRPr="002E56CF">
              <w:rPr>
                <w:rFonts w:cs="Arial"/>
                <w:i/>
                <w:lang w:val="en-GB"/>
              </w:rPr>
              <w:t xml:space="preserve">in </w:t>
            </w:r>
            <w:r w:rsidRPr="002E56CF">
              <w:rPr>
                <w:rFonts w:cs="Arial"/>
                <w:i/>
                <w:lang w:val="en-GB"/>
              </w:rPr>
              <w:t>accord</w:t>
            </w:r>
            <w:r w:rsidR="00FC4ABE" w:rsidRPr="002E56CF">
              <w:rPr>
                <w:rFonts w:cs="Arial"/>
                <w:i/>
                <w:lang w:val="en-GB"/>
              </w:rPr>
              <w:t>ance with the contracts concerned</w:t>
            </w:r>
            <w:r w:rsidRPr="002E56CF">
              <w:rPr>
                <w:rFonts w:cs="Arial"/>
                <w:i/>
                <w:lang w:val="en-GB"/>
              </w:rPr>
              <w:t xml:space="preserve"> (documents </w:t>
            </w:r>
            <w:r w:rsidR="00FC4ABE" w:rsidRPr="002E56CF">
              <w:rPr>
                <w:rFonts w:cs="Arial"/>
                <w:i/>
                <w:lang w:val="en-GB"/>
              </w:rPr>
              <w:t xml:space="preserve">supporting the payments </w:t>
            </w:r>
            <w:r w:rsidRPr="002E56CF">
              <w:rPr>
                <w:rFonts w:cs="Arial"/>
                <w:i/>
                <w:lang w:val="en-GB"/>
              </w:rPr>
              <w:t>are available at the Implementing Body).</w:t>
            </w:r>
          </w:p>
          <w:p w14:paraId="6ECFE3AA" w14:textId="77777777" w:rsidR="00F412C1" w:rsidRDefault="00F412C1" w:rsidP="00D86E1B">
            <w:pPr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385DDB88" w14:textId="77777777" w:rsidR="0073681E" w:rsidRPr="00DC3C4F" w:rsidRDefault="00816F67" w:rsidP="00D86E1B">
            <w:pPr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 w:rsidR="0073681E" w:rsidRPr="00DC3C4F">
              <w:rPr>
                <w:rFonts w:cs="Arial"/>
              </w:rPr>
              <w:t xml:space="preserve"> / </w:t>
            </w:r>
            <w:r w:rsidR="0073681E" w:rsidRPr="002E56CF">
              <w:rPr>
                <w:rFonts w:cs="Arial"/>
                <w:i/>
                <w:lang w:val="en-GB"/>
              </w:rPr>
              <w:t>Implementing Body</w:t>
            </w:r>
          </w:p>
          <w:p w14:paraId="03BBC41B" w14:textId="77777777" w:rsidR="00816F67" w:rsidRDefault="00816F67" w:rsidP="00D86E1B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555EEF2A" w14:textId="77777777" w:rsidR="00816F67" w:rsidRPr="003D2779" w:rsidRDefault="00816F67" w:rsidP="00D86E1B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3609F04E" w14:textId="77777777" w:rsidR="00816F67" w:rsidRPr="002E56CF" w:rsidRDefault="00816F67" w:rsidP="00D86E1B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2E56CF">
              <w:rPr>
                <w:rFonts w:cs="Arial"/>
                <w:lang w:val="en-GB"/>
              </w:rPr>
              <w:tab/>
              <w:t>……………………</w:t>
            </w:r>
          </w:p>
          <w:p w14:paraId="3654B634" w14:textId="77777777" w:rsidR="00816F67" w:rsidRPr="002E56CF" w:rsidRDefault="00816F67" w:rsidP="00D86E1B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2E56CF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2E56CF">
              <w:rPr>
                <w:rFonts w:cs="Arial"/>
                <w:i/>
                <w:lang w:val="en-GB"/>
              </w:rPr>
              <w:t>name</w:t>
            </w:r>
            <w:r w:rsidRPr="002E56CF">
              <w:rPr>
                <w:rFonts w:cs="Arial"/>
                <w:lang w:val="en-GB"/>
              </w:rPr>
              <w:t>]</w:t>
            </w:r>
          </w:p>
          <w:p w14:paraId="6ADEC8DF" w14:textId="77777777" w:rsidR="00816F67" w:rsidRPr="002E56CF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2E56CF">
              <w:rPr>
                <w:rFonts w:cs="Arial"/>
                <w:i/>
                <w:lang w:val="en-GB"/>
              </w:rPr>
              <w:t>position</w:t>
            </w:r>
            <w:r w:rsidRPr="002E56CF">
              <w:rPr>
                <w:rFonts w:cs="Arial"/>
                <w:lang w:val="en-GB"/>
              </w:rPr>
              <w:t>]</w:t>
            </w:r>
            <w:r w:rsidRPr="002E56CF">
              <w:rPr>
                <w:rFonts w:cs="Arial"/>
              </w:rPr>
              <w:t>)</w:t>
            </w:r>
          </w:p>
          <w:p w14:paraId="7FCD06FF" w14:textId="77777777" w:rsidR="00816F67" w:rsidRPr="002E56CF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77926BBB" w14:textId="77777777" w:rsidR="00816F67" w:rsidRPr="002E56CF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473BD1F4" w14:textId="77777777" w:rsidR="00816F67" w:rsidRPr="002E56CF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5CF26291" w14:textId="77777777" w:rsidR="00816F67" w:rsidRPr="002E56CF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59BC4837" w14:textId="77777777" w:rsidR="0073681E" w:rsidRDefault="00816F67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2E56CF">
              <w:rPr>
                <w:rFonts w:cs="Arial"/>
                <w:i/>
                <w:lang w:val="en-GB"/>
              </w:rPr>
              <w:t>stamp</w:t>
            </w:r>
            <w:r w:rsidRPr="002E56CF">
              <w:rPr>
                <w:rFonts w:cs="Arial"/>
                <w:lang w:val="en-GB"/>
              </w:rPr>
              <w:t>)</w:t>
            </w:r>
          </w:p>
        </w:tc>
      </w:tr>
      <w:tr w:rsidR="0073681E" w:rsidRPr="00C913A8" w14:paraId="16428AE2" w14:textId="77777777" w:rsidTr="00FF51BF">
        <w:trPr>
          <w:jc w:val="center"/>
        </w:trPr>
        <w:tc>
          <w:tcPr>
            <w:tcW w:w="9970" w:type="dxa"/>
          </w:tcPr>
          <w:p w14:paraId="41C06703" w14:textId="2D2D04B3" w:rsidR="00FC4ABE" w:rsidRDefault="0073681E" w:rsidP="00D86E1B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FC4ABE">
              <w:rPr>
                <w:rFonts w:cs="Arial"/>
              </w:rPr>
              <w:t xml:space="preserve">A Végrehajtó </w:t>
            </w:r>
            <w:r w:rsidR="00F03CA9" w:rsidRPr="00FC4ABE">
              <w:rPr>
                <w:rFonts w:cs="Arial"/>
              </w:rPr>
              <w:t>S</w:t>
            </w:r>
            <w:r w:rsidRPr="00A53C2B">
              <w:rPr>
                <w:rFonts w:cs="Arial"/>
              </w:rPr>
              <w:t xml:space="preserve">zerv nyilatkozata, valamint a rendelkezésre álló egyéb információk alapján igazolom, hogy a hivatkozott számú </w:t>
            </w:r>
            <w:r w:rsidR="005601F1">
              <w:rPr>
                <w:rFonts w:cs="Arial"/>
              </w:rPr>
              <w:t>Költségösszesítőben</w:t>
            </w:r>
            <w:r w:rsidRPr="00A53C2B">
              <w:rPr>
                <w:rFonts w:cs="Arial"/>
              </w:rPr>
              <w:t xml:space="preserve"> feltüntetett számlákhoz kapcsolódó munkákat a vonatkozó szerződés</w:t>
            </w:r>
            <w:r w:rsidR="00FC4ABE" w:rsidRPr="00A53C2B">
              <w:rPr>
                <w:rFonts w:cs="Arial"/>
              </w:rPr>
              <w:t>ek</w:t>
            </w:r>
            <w:r w:rsidRPr="00A53C2B">
              <w:rPr>
                <w:rFonts w:cs="Arial"/>
              </w:rPr>
              <w:t xml:space="preserve">ben foglaltaknak megfelelően elvégezték. </w:t>
            </w:r>
            <w:r w:rsidRPr="00FC4ABE">
              <w:rPr>
                <w:rFonts w:cs="Arial"/>
              </w:rPr>
              <w:t>/</w:t>
            </w:r>
            <w:r w:rsidRPr="00CB2740">
              <w:rPr>
                <w:rFonts w:cs="Arial"/>
                <w:lang w:val="en-GB"/>
              </w:rPr>
              <w:t xml:space="preserve"> </w:t>
            </w:r>
            <w:r w:rsidRPr="00B1417E">
              <w:rPr>
                <w:rFonts w:cs="Arial"/>
                <w:i/>
                <w:lang w:val="en-GB"/>
              </w:rPr>
              <w:t xml:space="preserve">Based on the </w:t>
            </w:r>
            <w:r w:rsidR="00FC4ABE" w:rsidRPr="00B1417E">
              <w:rPr>
                <w:rFonts w:cs="Arial"/>
                <w:i/>
                <w:lang w:val="en-GB"/>
              </w:rPr>
              <w:t>declaration</w:t>
            </w:r>
            <w:r w:rsidRPr="00B1417E">
              <w:rPr>
                <w:rFonts w:cs="Arial"/>
                <w:i/>
                <w:lang w:val="en-GB"/>
              </w:rPr>
              <w:t xml:space="preserve"> by the Implementing Body and on other information available, I certify that the works related to the invoices indicated in the </w:t>
            </w:r>
            <w:r w:rsidR="00EC3EC4">
              <w:rPr>
                <w:rFonts w:cs="Arial"/>
                <w:i/>
                <w:lang w:val="en-GB"/>
              </w:rPr>
              <w:t xml:space="preserve">above </w:t>
            </w:r>
            <w:r w:rsidR="00FC4ABE" w:rsidRPr="00B1417E">
              <w:rPr>
                <w:rFonts w:cs="Arial"/>
                <w:i/>
                <w:lang w:val="en-GB"/>
              </w:rPr>
              <w:t xml:space="preserve">referred </w:t>
            </w:r>
            <w:r w:rsidR="002E56CF">
              <w:rPr>
                <w:rFonts w:cs="Arial"/>
                <w:i/>
                <w:lang w:val="en-GB"/>
              </w:rPr>
              <w:t>cost summary</w:t>
            </w:r>
            <w:r w:rsidRPr="00B1417E">
              <w:rPr>
                <w:rFonts w:cs="Arial"/>
                <w:i/>
                <w:lang w:val="en-GB"/>
              </w:rPr>
              <w:t xml:space="preserve"> were carried out in accordance with the contract</w:t>
            </w:r>
            <w:r w:rsidR="00FC4ABE" w:rsidRPr="00B1417E">
              <w:rPr>
                <w:rFonts w:cs="Arial"/>
                <w:i/>
                <w:lang w:val="en-GB"/>
              </w:rPr>
              <w:t>s</w:t>
            </w:r>
            <w:r w:rsidRPr="00B1417E">
              <w:rPr>
                <w:rFonts w:cs="Arial"/>
                <w:i/>
                <w:lang w:val="en-GB"/>
              </w:rPr>
              <w:t xml:space="preserve"> concerned</w:t>
            </w:r>
            <w:r w:rsidRPr="00CB2740">
              <w:rPr>
                <w:rFonts w:cs="Arial"/>
                <w:lang w:val="en-GB"/>
              </w:rPr>
              <w:t>.</w:t>
            </w:r>
          </w:p>
          <w:p w14:paraId="0D3CB9BB" w14:textId="79E226E9" w:rsidR="00CB2740" w:rsidRDefault="00FC4ABE" w:rsidP="00D86E1B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1F764D">
              <w:rPr>
                <w:rFonts w:cs="Arial"/>
              </w:rPr>
              <w:t>A számlák ellenértékének a</w:t>
            </w:r>
            <w:r w:rsidR="00742D16">
              <w:rPr>
                <w:rFonts w:cs="Arial"/>
              </w:rPr>
              <w:t>z „Európai Hálózatfinanszírozási Eszköz</w:t>
            </w:r>
            <w:r w:rsidRPr="001F764D">
              <w:rPr>
                <w:rFonts w:cs="Arial"/>
              </w:rPr>
              <w:t xml:space="preserve"> </w:t>
            </w:r>
            <w:r w:rsidR="00742D16">
              <w:rPr>
                <w:rFonts w:cs="Arial"/>
              </w:rPr>
              <w:t>(</w:t>
            </w:r>
            <w:r w:rsidRPr="001F764D">
              <w:rPr>
                <w:rFonts w:cs="Arial"/>
              </w:rPr>
              <w:t>CEF</w:t>
            </w:r>
            <w:r w:rsidR="00742D16">
              <w:rPr>
                <w:rFonts w:cs="Arial"/>
              </w:rPr>
              <w:t>)</w:t>
            </w:r>
            <w:r w:rsidRPr="001F764D">
              <w:rPr>
                <w:rFonts w:cs="Arial"/>
              </w:rPr>
              <w:t xml:space="preserve"> projektek</w:t>
            </w:r>
            <w:r w:rsidR="00742D16">
              <w:rPr>
                <w:rFonts w:cs="Arial"/>
              </w:rPr>
              <w:t>”</w:t>
            </w:r>
            <w:r w:rsidRPr="001F764D">
              <w:rPr>
                <w:rFonts w:cs="Arial"/>
              </w:rPr>
              <w:t xml:space="preserve"> előirányzatból</w:t>
            </w:r>
            <w:r w:rsidR="00742D16">
              <w:rPr>
                <w:rFonts w:cs="Arial"/>
              </w:rPr>
              <w:t xml:space="preserve"> történő </w:t>
            </w:r>
            <w:r w:rsidR="001D79BF">
              <w:rPr>
                <w:rFonts w:cs="Arial"/>
              </w:rPr>
              <w:t>kifizetését</w:t>
            </w:r>
            <w:r w:rsidR="009D0B5D">
              <w:rPr>
                <w:rFonts w:cs="Arial"/>
              </w:rPr>
              <w:t xml:space="preserve"> </w:t>
            </w:r>
            <w:r w:rsidR="00742D16">
              <w:rPr>
                <w:rFonts w:cs="Arial"/>
              </w:rPr>
              <w:t>/</w:t>
            </w:r>
            <w:r w:rsidR="009D0B5D">
              <w:rPr>
                <w:rFonts w:cs="Arial"/>
              </w:rPr>
              <w:t xml:space="preserve"> </w:t>
            </w:r>
            <w:r w:rsidRPr="001F764D">
              <w:rPr>
                <w:rFonts w:cs="Arial"/>
              </w:rPr>
              <w:t>folyósított támogatás terhére történő elszámolását jóváhagyom</w:t>
            </w:r>
            <w:r w:rsidR="00742D16">
              <w:rPr>
                <w:rFonts w:cs="Arial"/>
              </w:rPr>
              <w:t>*</w:t>
            </w:r>
            <w:r w:rsidRPr="001F764D">
              <w:rPr>
                <w:rFonts w:cs="Arial"/>
              </w:rPr>
              <w:t>.</w:t>
            </w:r>
            <w:r w:rsidR="00A53C2B">
              <w:rPr>
                <w:rFonts w:cs="Arial"/>
              </w:rPr>
              <w:t xml:space="preserve"> / </w:t>
            </w:r>
            <w:r w:rsidR="0073681E" w:rsidRPr="00B1417E">
              <w:rPr>
                <w:rFonts w:cs="Arial"/>
                <w:i/>
                <w:lang w:val="en-GB"/>
              </w:rPr>
              <w:t xml:space="preserve">I </w:t>
            </w:r>
            <w:r w:rsidR="00271D59">
              <w:rPr>
                <w:rFonts w:cs="Arial"/>
                <w:i/>
                <w:lang w:val="en-GB"/>
              </w:rPr>
              <w:t>authorize</w:t>
            </w:r>
            <w:r w:rsidR="0073681E" w:rsidRPr="00B1417E">
              <w:rPr>
                <w:rFonts w:cs="Arial"/>
                <w:i/>
                <w:lang w:val="en-GB"/>
              </w:rPr>
              <w:t xml:space="preserve"> </w:t>
            </w:r>
            <w:r w:rsidR="00A53C2B" w:rsidRPr="00B1417E">
              <w:rPr>
                <w:rFonts w:cs="Arial"/>
                <w:i/>
                <w:lang w:val="en-GB"/>
              </w:rPr>
              <w:t xml:space="preserve">the </w:t>
            </w:r>
            <w:r w:rsidR="001D79BF">
              <w:rPr>
                <w:rFonts w:cs="Arial"/>
                <w:i/>
                <w:lang w:val="en-GB"/>
              </w:rPr>
              <w:t>disbursement</w:t>
            </w:r>
            <w:r w:rsidR="00A53C2B" w:rsidRPr="00B1417E">
              <w:rPr>
                <w:rFonts w:cs="Arial"/>
                <w:i/>
                <w:lang w:val="en-GB"/>
              </w:rPr>
              <w:t xml:space="preserve"> </w:t>
            </w:r>
            <w:r w:rsidR="009D0B5D">
              <w:rPr>
                <w:rFonts w:cs="Arial"/>
                <w:i/>
                <w:lang w:val="en-GB"/>
              </w:rPr>
              <w:t xml:space="preserve">/ the accounting </w:t>
            </w:r>
            <w:r w:rsidR="000858A0">
              <w:rPr>
                <w:rFonts w:cs="Arial"/>
                <w:i/>
                <w:lang w:val="en-GB"/>
              </w:rPr>
              <w:t xml:space="preserve">against the </w:t>
            </w:r>
            <w:r w:rsidR="009D0B5D">
              <w:rPr>
                <w:rFonts w:cs="Arial"/>
                <w:i/>
                <w:lang w:val="en-GB"/>
              </w:rPr>
              <w:t xml:space="preserve">disbursed </w:t>
            </w:r>
            <w:r w:rsidR="001D79BF">
              <w:rPr>
                <w:rFonts w:cs="Arial"/>
                <w:i/>
                <w:lang w:val="en-GB"/>
              </w:rPr>
              <w:t>subsidy</w:t>
            </w:r>
            <w:r w:rsidR="0027208F">
              <w:rPr>
                <w:rFonts w:cs="Arial"/>
                <w:i/>
                <w:lang w:val="en-GB"/>
              </w:rPr>
              <w:t>*</w:t>
            </w:r>
            <w:r w:rsidR="009D0B5D">
              <w:rPr>
                <w:rFonts w:cs="Arial"/>
                <w:i/>
                <w:lang w:val="en-GB"/>
              </w:rPr>
              <w:t xml:space="preserve"> </w:t>
            </w:r>
            <w:r w:rsidR="00A53C2B" w:rsidRPr="00B1417E">
              <w:rPr>
                <w:rFonts w:cs="Arial"/>
                <w:i/>
                <w:lang w:val="en-GB"/>
              </w:rPr>
              <w:t>of</w:t>
            </w:r>
            <w:r w:rsidR="0073681E" w:rsidRPr="00B1417E">
              <w:rPr>
                <w:rFonts w:cs="Arial"/>
                <w:i/>
                <w:lang w:val="en-GB"/>
              </w:rPr>
              <w:t xml:space="preserve"> the amount stated on the invoices from the </w:t>
            </w:r>
            <w:r w:rsidR="009D0B5D">
              <w:rPr>
                <w:rFonts w:cs="Arial"/>
                <w:i/>
                <w:lang w:val="en-GB"/>
              </w:rPr>
              <w:t>“Connecting Europe Facility (</w:t>
            </w:r>
            <w:r w:rsidR="0073681E" w:rsidRPr="00B1417E">
              <w:rPr>
                <w:rFonts w:cs="Arial"/>
                <w:i/>
                <w:lang w:val="en-GB"/>
              </w:rPr>
              <w:t>CEF</w:t>
            </w:r>
            <w:r w:rsidR="009D0B5D">
              <w:rPr>
                <w:rFonts w:cs="Arial"/>
                <w:i/>
                <w:lang w:val="en-GB"/>
              </w:rPr>
              <w:t>) projects”</w:t>
            </w:r>
            <w:r w:rsidR="0073681E" w:rsidRPr="00B1417E">
              <w:rPr>
                <w:rFonts w:cs="Arial"/>
                <w:i/>
                <w:lang w:val="en-GB"/>
              </w:rPr>
              <w:t xml:space="preserve"> budget</w:t>
            </w:r>
            <w:r w:rsidR="009D0B5D">
              <w:rPr>
                <w:rFonts w:cs="Arial"/>
                <w:i/>
                <w:lang w:val="en-GB"/>
              </w:rPr>
              <w:t>ary appropriation.</w:t>
            </w:r>
          </w:p>
          <w:p w14:paraId="6DADF407" w14:textId="77777777" w:rsidR="00CB2740" w:rsidRDefault="00CB2740" w:rsidP="00D86E1B">
            <w:pPr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45779A1E" w14:textId="7F950E10" w:rsidR="0073681E" w:rsidRDefault="0073681E" w:rsidP="00D86E1B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1F764D">
              <w:rPr>
                <w:rFonts w:cs="Arial"/>
              </w:rPr>
              <w:t xml:space="preserve">Támogató / </w:t>
            </w:r>
            <w:r w:rsidRPr="00CB2740">
              <w:rPr>
                <w:rFonts w:cs="Arial"/>
                <w:lang w:val="en-GB"/>
              </w:rPr>
              <w:t xml:space="preserve">Ministry </w:t>
            </w:r>
            <w:r w:rsidR="00142974">
              <w:rPr>
                <w:rFonts w:cs="Arial"/>
                <w:lang w:val="en-GB"/>
              </w:rPr>
              <w:t>for Innovation and Technology</w:t>
            </w:r>
          </w:p>
          <w:p w14:paraId="18604831" w14:textId="77777777" w:rsidR="00A53C2B" w:rsidRDefault="00A53C2B" w:rsidP="00D86E1B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40BE4ABB" w14:textId="77777777" w:rsidR="00A53C2B" w:rsidRPr="003D2779" w:rsidRDefault="00A53C2B" w:rsidP="00D86E1B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5F45B3FC" w14:textId="77777777" w:rsidR="00A53C2B" w:rsidRDefault="00A53C2B" w:rsidP="00D86E1B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lastRenderedPageBreak/>
              <w:tab/>
              <w:t>……………………</w:t>
            </w:r>
          </w:p>
          <w:p w14:paraId="1016B267" w14:textId="77777777" w:rsidR="00A53C2B" w:rsidRDefault="00A53C2B" w:rsidP="00D86E1B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3435F6">
              <w:rPr>
                <w:rFonts w:cs="Arial"/>
                <w:i/>
                <w:lang w:val="en-GB"/>
              </w:rPr>
              <w:t>name</w:t>
            </w:r>
            <w:r w:rsidRPr="003435F6">
              <w:rPr>
                <w:rFonts w:cs="Arial"/>
                <w:lang w:val="en-GB"/>
              </w:rPr>
              <w:t>]</w:t>
            </w:r>
          </w:p>
          <w:p w14:paraId="51C6C374" w14:textId="77777777" w:rsidR="00A53C2B" w:rsidRDefault="00A53C2B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3435F6">
              <w:rPr>
                <w:rFonts w:cs="Arial"/>
                <w:i/>
                <w:lang w:val="en-GB"/>
              </w:rPr>
              <w:t>position</w:t>
            </w:r>
            <w:r w:rsidRPr="003435F6">
              <w:rPr>
                <w:rFonts w:cs="Arial"/>
                <w:lang w:val="en-GB"/>
              </w:rPr>
              <w:t>])</w:t>
            </w:r>
          </w:p>
          <w:p w14:paraId="51450F28" w14:textId="77777777" w:rsidR="00A53C2B" w:rsidRDefault="00A53C2B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1635F73" w14:textId="77777777" w:rsidR="00A53C2B" w:rsidRDefault="00A53C2B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C51AA86" w14:textId="77777777" w:rsidR="00A53C2B" w:rsidRDefault="00A53C2B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407B82A" w14:textId="77777777" w:rsidR="00A53C2B" w:rsidRDefault="00A53C2B" w:rsidP="00D86E1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5730E2CC" w14:textId="77777777" w:rsidR="0073681E" w:rsidRDefault="00A53C2B" w:rsidP="00D86E1B">
            <w:pPr>
              <w:tabs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345B84">
              <w:rPr>
                <w:rFonts w:cs="Arial"/>
                <w:i/>
                <w:lang w:val="en-GB"/>
              </w:rPr>
              <w:t>stamp</w:t>
            </w:r>
            <w:r w:rsidRPr="00345B84">
              <w:rPr>
                <w:rFonts w:cs="Arial"/>
                <w:lang w:val="en-GB"/>
              </w:rPr>
              <w:t>)</w:t>
            </w:r>
          </w:p>
          <w:p w14:paraId="09798727" w14:textId="7F012B02" w:rsidR="0073681E" w:rsidRDefault="00EA1F86" w:rsidP="00FF512B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D42CD3">
              <w:rPr>
                <w:sz w:val="18"/>
                <w:lang w:val="en-GB"/>
              </w:rPr>
              <w:t xml:space="preserve">* </w:t>
            </w:r>
            <w:r w:rsidRPr="00D42CD3">
              <w:rPr>
                <w:sz w:val="18"/>
              </w:rPr>
              <w:t>A megfelelő rész aláhúzandó.</w:t>
            </w:r>
            <w:r w:rsidRPr="00CC5A19">
              <w:rPr>
                <w:rFonts w:cs="Arial"/>
                <w:sz w:val="18"/>
                <w:lang w:val="en-GB"/>
              </w:rPr>
              <w:t xml:space="preserve"> / 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The </w:t>
            </w:r>
            <w:r w:rsidR="00FF512B">
              <w:rPr>
                <w:rFonts w:cs="Arial"/>
                <w:i/>
                <w:sz w:val="18"/>
                <w:lang w:val="en-GB"/>
              </w:rPr>
              <w:t>relevant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</w:t>
            </w:r>
            <w:r>
              <w:rPr>
                <w:rFonts w:cs="Arial"/>
                <w:i/>
                <w:sz w:val="18"/>
                <w:lang w:val="en-GB"/>
              </w:rPr>
              <w:t>part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to be underlined.</w:t>
            </w:r>
          </w:p>
        </w:tc>
      </w:tr>
    </w:tbl>
    <w:p w14:paraId="11D6BDEC" w14:textId="77777777" w:rsidR="008D6A2A" w:rsidRPr="001F6744" w:rsidRDefault="008D6A2A" w:rsidP="005F20F3">
      <w:pPr>
        <w:rPr>
          <w:sz w:val="6"/>
          <w:szCs w:val="6"/>
        </w:rPr>
      </w:pPr>
    </w:p>
    <w:sectPr w:rsidR="008D6A2A" w:rsidRPr="001F6744" w:rsidSect="00D86E1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977" w:right="720" w:bottom="720" w:left="720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E44AA" w14:textId="77777777" w:rsidR="00D86E1B" w:rsidRDefault="00D86E1B" w:rsidP="004E461F">
      <w:pPr>
        <w:spacing w:after="0" w:line="240" w:lineRule="auto"/>
      </w:pPr>
      <w:r>
        <w:separator/>
      </w:r>
    </w:p>
  </w:endnote>
  <w:endnote w:type="continuationSeparator" w:id="0">
    <w:p w14:paraId="2B903284" w14:textId="77777777" w:rsidR="00D86E1B" w:rsidRDefault="00D86E1B" w:rsidP="004E461F">
      <w:pPr>
        <w:spacing w:after="0" w:line="240" w:lineRule="auto"/>
      </w:pPr>
      <w:r>
        <w:continuationSeparator/>
      </w:r>
    </w:p>
  </w:endnote>
  <w:endnote w:type="continuationNotice" w:id="1">
    <w:p w14:paraId="4343F0FB" w14:textId="77777777" w:rsidR="00D86E1B" w:rsidRDefault="00D86E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9998D" w14:textId="77777777" w:rsidR="00CB35CA" w:rsidRDefault="00CB35CA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146F51" w14:textId="77777777" w:rsidR="00CB35CA" w:rsidRDefault="00CB35C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2B737" w14:textId="77777777" w:rsidR="00CB35CA" w:rsidRPr="009A2523" w:rsidRDefault="00CB35CA" w:rsidP="00D86E1B">
    <w:pPr>
      <w:pStyle w:val="lblc"/>
      <w:framePr w:w="279" w:h="411" w:hRule="exact" w:wrap="around" w:vAnchor="text" w:hAnchor="page" w:x="10632" w:y="41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D1445">
      <w:rPr>
        <w:rStyle w:val="Oldalszm"/>
        <w:noProof/>
      </w:rPr>
      <w:t>2</w:t>
    </w:r>
    <w:r>
      <w:rPr>
        <w:rStyle w:val="Oldalszm"/>
      </w:rPr>
      <w:fldChar w:fldCharType="end"/>
    </w:r>
  </w:p>
  <w:p w14:paraId="0D0BA34F" w14:textId="77777777" w:rsidR="00CB35CA" w:rsidRPr="0065415E" w:rsidRDefault="00CB35CA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7278E24" wp14:editId="1384B76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C22CC" w14:textId="77777777" w:rsidR="00CB35CA" w:rsidRPr="009A2523" w:rsidRDefault="00CB35CA" w:rsidP="00D86E1B">
    <w:pPr>
      <w:pStyle w:val="lblc"/>
      <w:framePr w:wrap="around" w:vAnchor="text" w:hAnchor="page" w:x="10590" w:y="74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D1445">
      <w:rPr>
        <w:rStyle w:val="Oldalszm"/>
        <w:noProof/>
      </w:rPr>
      <w:t>1</w:t>
    </w:r>
    <w:r>
      <w:rPr>
        <w:rStyle w:val="Oldalszm"/>
      </w:rPr>
      <w:fldChar w:fldCharType="end"/>
    </w:r>
  </w:p>
  <w:p w14:paraId="3C7FBC82" w14:textId="77777777" w:rsidR="00CB35CA" w:rsidRPr="00A60846" w:rsidRDefault="00CB35CA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C5A8C4C" wp14:editId="68C5382B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09C0E" w14:textId="77777777" w:rsidR="00D86E1B" w:rsidRDefault="00D86E1B" w:rsidP="004E461F">
      <w:pPr>
        <w:spacing w:after="0" w:line="240" w:lineRule="auto"/>
      </w:pPr>
      <w:r>
        <w:separator/>
      </w:r>
    </w:p>
  </w:footnote>
  <w:footnote w:type="continuationSeparator" w:id="0">
    <w:p w14:paraId="5E0A1813" w14:textId="77777777" w:rsidR="00D86E1B" w:rsidRDefault="00D86E1B" w:rsidP="004E461F">
      <w:pPr>
        <w:spacing w:after="0" w:line="240" w:lineRule="auto"/>
      </w:pPr>
      <w:r>
        <w:continuationSeparator/>
      </w:r>
    </w:p>
  </w:footnote>
  <w:footnote w:type="continuationNotice" w:id="1">
    <w:p w14:paraId="77E1F631" w14:textId="77777777" w:rsidR="00D86E1B" w:rsidRDefault="00D86E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0B496" w14:textId="6149CA66" w:rsidR="00CB35CA" w:rsidRDefault="004171DD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4A4A0D1B" wp14:editId="24911D27">
          <wp:simplePos x="459813" y="250807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198E4" w14:textId="74C64C3B" w:rsidR="00DD1445" w:rsidRPr="00D22C65" w:rsidRDefault="00DD1445" w:rsidP="00DD1445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42A559AD" wp14:editId="07F52E6F">
          <wp:simplePos x="3060700" y="2540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2C65">
      <w:rPr>
        <w:rFonts w:cs="Arial"/>
      </w:rPr>
      <w:t>7</w:t>
    </w:r>
    <w:r>
      <w:rPr>
        <w:rFonts w:cs="Arial"/>
      </w:rPr>
      <w:t>/</w:t>
    </w:r>
    <w:proofErr w:type="gramStart"/>
    <w:r w:rsidRPr="00D22C65">
      <w:rPr>
        <w:rFonts w:cs="Arial"/>
      </w:rPr>
      <w:t>a.</w:t>
    </w:r>
    <w:proofErr w:type="gramEnd"/>
    <w:r w:rsidRPr="00D22C65">
      <w:rPr>
        <w:rFonts w:cs="Arial"/>
      </w:rPr>
      <w:t xml:space="preserve"> számú melléklet</w:t>
    </w:r>
  </w:p>
  <w:p w14:paraId="2F7311CF" w14:textId="0566C5B9" w:rsidR="00DD1445" w:rsidRDefault="00DD1445" w:rsidP="00DD1445">
    <w:pPr>
      <w:tabs>
        <w:tab w:val="center" w:pos="6379"/>
      </w:tabs>
      <w:spacing w:before="360" w:after="0" w:line="240" w:lineRule="auto"/>
      <w:ind w:right="153" w:firstLine="11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D22C65">
      <w:rPr>
        <w:rFonts w:cs="Arial"/>
        <w:b/>
        <w:caps/>
        <w:sz w:val="24"/>
        <w:szCs w:val="24"/>
      </w:rPr>
      <w:t>TELJESÍTÉS IGAZOLÁS</w:t>
    </w:r>
  </w:p>
  <w:p w14:paraId="6C7F07C4" w14:textId="52BBFC1C" w:rsidR="00DD1445" w:rsidRPr="00D22C65" w:rsidRDefault="00DD1445" w:rsidP="00DD1445">
    <w:pPr>
      <w:tabs>
        <w:tab w:val="center" w:pos="6379"/>
      </w:tabs>
      <w:ind w:right="153"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>
      <w:rPr>
        <w:rFonts w:cs="Arial"/>
        <w:b/>
        <w:caps/>
        <w:sz w:val="24"/>
        <w:szCs w:val="24"/>
      </w:rPr>
      <w:t>1</w:t>
    </w:r>
    <w:r w:rsidRPr="00D22C65">
      <w:rPr>
        <w:rFonts w:cs="Arial"/>
        <w:b/>
        <w:caps/>
        <w:sz w:val="24"/>
        <w:szCs w:val="24"/>
      </w:rPr>
      <w:t>00.000 FT ALATTI KÖLTSÉGEK ELSZÁMOLÁSÁHOZ</w:t>
    </w:r>
  </w:p>
  <w:p w14:paraId="72FA0B37" w14:textId="743C281D" w:rsidR="00DD1445" w:rsidRDefault="00DD1445" w:rsidP="00DD1445">
    <w:pPr>
      <w:pStyle w:val="lfej"/>
      <w:tabs>
        <w:tab w:val="clear" w:pos="4536"/>
        <w:tab w:val="clear" w:pos="9072"/>
        <w:tab w:val="center" w:pos="6379"/>
      </w:tabs>
      <w:rPr>
        <w:rFonts w:cs="Arial"/>
        <w:i/>
        <w:caps/>
        <w:sz w:val="24"/>
        <w:szCs w:val="24"/>
      </w:rPr>
    </w:pPr>
    <w:r>
      <w:rPr>
        <w:rFonts w:cs="Arial"/>
        <w:i/>
        <w:caps/>
        <w:sz w:val="24"/>
        <w:szCs w:val="24"/>
      </w:rPr>
      <w:tab/>
    </w:r>
    <w:r w:rsidRPr="00D22C65">
      <w:rPr>
        <w:rFonts w:cs="Arial"/>
        <w:i/>
        <w:caps/>
        <w:sz w:val="24"/>
        <w:szCs w:val="24"/>
      </w:rPr>
      <w:t>CERTIFICATE OF PERFORMANCE FOR COST UNDER</w:t>
    </w:r>
  </w:p>
  <w:p w14:paraId="7AB15F4A" w14:textId="42DBCD7B" w:rsidR="00DD1445" w:rsidRDefault="00DD1445" w:rsidP="00DD1445">
    <w:pPr>
      <w:pStyle w:val="lfej"/>
      <w:tabs>
        <w:tab w:val="clear" w:pos="4536"/>
        <w:tab w:val="clear" w:pos="9072"/>
        <w:tab w:val="center" w:pos="6379"/>
      </w:tabs>
    </w:pPr>
    <w:r>
      <w:rPr>
        <w:rFonts w:cs="Arial"/>
        <w:i/>
        <w:caps/>
        <w:sz w:val="24"/>
        <w:szCs w:val="24"/>
      </w:rPr>
      <w:tab/>
    </w:r>
    <w:r>
      <w:rPr>
        <w:rFonts w:cs="Arial"/>
        <w:i/>
        <w:caps/>
        <w:sz w:val="24"/>
        <w:szCs w:val="24"/>
      </w:rPr>
      <w:t>1</w:t>
    </w:r>
    <w:r w:rsidRPr="00D22C65">
      <w:rPr>
        <w:rFonts w:cs="Arial"/>
        <w:i/>
        <w:caps/>
        <w:sz w:val="24"/>
        <w:szCs w:val="24"/>
      </w:rPr>
      <w:t>00.000 HUF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92D"/>
    <w:rsid w:val="00006B2C"/>
    <w:rsid w:val="00010D1B"/>
    <w:rsid w:val="00012381"/>
    <w:rsid w:val="000240F9"/>
    <w:rsid w:val="00024E7B"/>
    <w:rsid w:val="00053D98"/>
    <w:rsid w:val="00061FDE"/>
    <w:rsid w:val="00070D92"/>
    <w:rsid w:val="0008244D"/>
    <w:rsid w:val="000858A0"/>
    <w:rsid w:val="0009016F"/>
    <w:rsid w:val="000B6D3C"/>
    <w:rsid w:val="000C44B9"/>
    <w:rsid w:val="000D688E"/>
    <w:rsid w:val="000E1CC3"/>
    <w:rsid w:val="000E7EF4"/>
    <w:rsid w:val="001027C0"/>
    <w:rsid w:val="00110198"/>
    <w:rsid w:val="001162F0"/>
    <w:rsid w:val="0012723E"/>
    <w:rsid w:val="00142974"/>
    <w:rsid w:val="00167621"/>
    <w:rsid w:val="0017767A"/>
    <w:rsid w:val="001D79BF"/>
    <w:rsid w:val="001E14F0"/>
    <w:rsid w:val="001F5D6A"/>
    <w:rsid w:val="001F6744"/>
    <w:rsid w:val="00244BD4"/>
    <w:rsid w:val="00244F26"/>
    <w:rsid w:val="00271D59"/>
    <w:rsid w:val="0027208F"/>
    <w:rsid w:val="00277EF5"/>
    <w:rsid w:val="002A3149"/>
    <w:rsid w:val="002B1A5B"/>
    <w:rsid w:val="002C49F5"/>
    <w:rsid w:val="002C7076"/>
    <w:rsid w:val="002E280F"/>
    <w:rsid w:val="002E56CF"/>
    <w:rsid w:val="002F2F82"/>
    <w:rsid w:val="003010C6"/>
    <w:rsid w:val="00303F27"/>
    <w:rsid w:val="00306EDA"/>
    <w:rsid w:val="00321397"/>
    <w:rsid w:val="0032589B"/>
    <w:rsid w:val="00332A65"/>
    <w:rsid w:val="003410A9"/>
    <w:rsid w:val="00345B84"/>
    <w:rsid w:val="00346380"/>
    <w:rsid w:val="0034783F"/>
    <w:rsid w:val="0036124F"/>
    <w:rsid w:val="003905DC"/>
    <w:rsid w:val="00395697"/>
    <w:rsid w:val="003B0525"/>
    <w:rsid w:val="003C6289"/>
    <w:rsid w:val="003D0AE8"/>
    <w:rsid w:val="003D1BA4"/>
    <w:rsid w:val="003E22E8"/>
    <w:rsid w:val="00405A3A"/>
    <w:rsid w:val="004076D5"/>
    <w:rsid w:val="004171DD"/>
    <w:rsid w:val="0043595F"/>
    <w:rsid w:val="0047455C"/>
    <w:rsid w:val="00475AD6"/>
    <w:rsid w:val="004873CB"/>
    <w:rsid w:val="00487AFC"/>
    <w:rsid w:val="00492365"/>
    <w:rsid w:val="004A7DD5"/>
    <w:rsid w:val="004D649F"/>
    <w:rsid w:val="004E0A80"/>
    <w:rsid w:val="004E461F"/>
    <w:rsid w:val="00504B51"/>
    <w:rsid w:val="0051342C"/>
    <w:rsid w:val="00515324"/>
    <w:rsid w:val="00543C10"/>
    <w:rsid w:val="005447EB"/>
    <w:rsid w:val="0055311B"/>
    <w:rsid w:val="005601F1"/>
    <w:rsid w:val="00576321"/>
    <w:rsid w:val="005771FA"/>
    <w:rsid w:val="00594FB3"/>
    <w:rsid w:val="005B0005"/>
    <w:rsid w:val="005B6988"/>
    <w:rsid w:val="005C647A"/>
    <w:rsid w:val="005E0170"/>
    <w:rsid w:val="005E106B"/>
    <w:rsid w:val="005F20F3"/>
    <w:rsid w:val="00606FD2"/>
    <w:rsid w:val="0061479E"/>
    <w:rsid w:val="0065415E"/>
    <w:rsid w:val="006602E8"/>
    <w:rsid w:val="0067542D"/>
    <w:rsid w:val="00677B3E"/>
    <w:rsid w:val="00682119"/>
    <w:rsid w:val="00692C93"/>
    <w:rsid w:val="006A0EDF"/>
    <w:rsid w:val="006C138A"/>
    <w:rsid w:val="006D3EBA"/>
    <w:rsid w:val="006F2507"/>
    <w:rsid w:val="006F76CF"/>
    <w:rsid w:val="00701950"/>
    <w:rsid w:val="00702D89"/>
    <w:rsid w:val="007044AA"/>
    <w:rsid w:val="00712821"/>
    <w:rsid w:val="0073681E"/>
    <w:rsid w:val="00740AB9"/>
    <w:rsid w:val="00742D16"/>
    <w:rsid w:val="00744DE4"/>
    <w:rsid w:val="007562DA"/>
    <w:rsid w:val="00765DF0"/>
    <w:rsid w:val="00774048"/>
    <w:rsid w:val="00781C86"/>
    <w:rsid w:val="007E5C03"/>
    <w:rsid w:val="007F1FF7"/>
    <w:rsid w:val="007F7A59"/>
    <w:rsid w:val="0080399C"/>
    <w:rsid w:val="00816F67"/>
    <w:rsid w:val="00853FEA"/>
    <w:rsid w:val="008664C5"/>
    <w:rsid w:val="008A5223"/>
    <w:rsid w:val="008B3541"/>
    <w:rsid w:val="008B799D"/>
    <w:rsid w:val="008D3FD9"/>
    <w:rsid w:val="008D6A2A"/>
    <w:rsid w:val="008E509D"/>
    <w:rsid w:val="008E59CE"/>
    <w:rsid w:val="008F004B"/>
    <w:rsid w:val="008F11BB"/>
    <w:rsid w:val="008F3C98"/>
    <w:rsid w:val="00901BE5"/>
    <w:rsid w:val="00913B33"/>
    <w:rsid w:val="00935063"/>
    <w:rsid w:val="00947E6A"/>
    <w:rsid w:val="009771C9"/>
    <w:rsid w:val="0098302B"/>
    <w:rsid w:val="00991113"/>
    <w:rsid w:val="00995210"/>
    <w:rsid w:val="009B2952"/>
    <w:rsid w:val="009B2E6C"/>
    <w:rsid w:val="009B373B"/>
    <w:rsid w:val="009D0B5D"/>
    <w:rsid w:val="009E2781"/>
    <w:rsid w:val="009E7AF3"/>
    <w:rsid w:val="00A037EB"/>
    <w:rsid w:val="00A04678"/>
    <w:rsid w:val="00A4605C"/>
    <w:rsid w:val="00A53C2B"/>
    <w:rsid w:val="00A57275"/>
    <w:rsid w:val="00A578CE"/>
    <w:rsid w:val="00A60846"/>
    <w:rsid w:val="00A75318"/>
    <w:rsid w:val="00A9335F"/>
    <w:rsid w:val="00A96BE6"/>
    <w:rsid w:val="00AA479E"/>
    <w:rsid w:val="00AB2301"/>
    <w:rsid w:val="00AB7872"/>
    <w:rsid w:val="00AD1C5A"/>
    <w:rsid w:val="00AE6059"/>
    <w:rsid w:val="00B1417E"/>
    <w:rsid w:val="00B15432"/>
    <w:rsid w:val="00B2203D"/>
    <w:rsid w:val="00B22B34"/>
    <w:rsid w:val="00B27FD0"/>
    <w:rsid w:val="00B36CCF"/>
    <w:rsid w:val="00B45F54"/>
    <w:rsid w:val="00B468BC"/>
    <w:rsid w:val="00B7740A"/>
    <w:rsid w:val="00B92BAE"/>
    <w:rsid w:val="00BA35FC"/>
    <w:rsid w:val="00BB0695"/>
    <w:rsid w:val="00BB2FF6"/>
    <w:rsid w:val="00BB61F9"/>
    <w:rsid w:val="00BE403C"/>
    <w:rsid w:val="00BE7CA8"/>
    <w:rsid w:val="00BF2DA5"/>
    <w:rsid w:val="00C06F97"/>
    <w:rsid w:val="00C16D1A"/>
    <w:rsid w:val="00C50393"/>
    <w:rsid w:val="00C75A7D"/>
    <w:rsid w:val="00CB2740"/>
    <w:rsid w:val="00CB35CA"/>
    <w:rsid w:val="00CB59B2"/>
    <w:rsid w:val="00CC2F9D"/>
    <w:rsid w:val="00CD19AE"/>
    <w:rsid w:val="00CD476B"/>
    <w:rsid w:val="00CE1D6B"/>
    <w:rsid w:val="00CF2727"/>
    <w:rsid w:val="00D1241C"/>
    <w:rsid w:val="00D15540"/>
    <w:rsid w:val="00D179F6"/>
    <w:rsid w:val="00D218F9"/>
    <w:rsid w:val="00D22C65"/>
    <w:rsid w:val="00D231F7"/>
    <w:rsid w:val="00D337F4"/>
    <w:rsid w:val="00D42CD3"/>
    <w:rsid w:val="00D52537"/>
    <w:rsid w:val="00D82E89"/>
    <w:rsid w:val="00D86E1B"/>
    <w:rsid w:val="00DD1445"/>
    <w:rsid w:val="00DD3A3F"/>
    <w:rsid w:val="00DF7958"/>
    <w:rsid w:val="00E21E7A"/>
    <w:rsid w:val="00E22D63"/>
    <w:rsid w:val="00E3274B"/>
    <w:rsid w:val="00E46F52"/>
    <w:rsid w:val="00E512CD"/>
    <w:rsid w:val="00E51AEA"/>
    <w:rsid w:val="00E8513D"/>
    <w:rsid w:val="00EA0DF1"/>
    <w:rsid w:val="00EA1F3B"/>
    <w:rsid w:val="00EA1F86"/>
    <w:rsid w:val="00EB5DEA"/>
    <w:rsid w:val="00EC3EC4"/>
    <w:rsid w:val="00EF07BA"/>
    <w:rsid w:val="00EF5F7C"/>
    <w:rsid w:val="00EF699C"/>
    <w:rsid w:val="00F03CA9"/>
    <w:rsid w:val="00F10771"/>
    <w:rsid w:val="00F14E08"/>
    <w:rsid w:val="00F2743B"/>
    <w:rsid w:val="00F412C1"/>
    <w:rsid w:val="00F44DBD"/>
    <w:rsid w:val="00F508D3"/>
    <w:rsid w:val="00F804B3"/>
    <w:rsid w:val="00F94DCE"/>
    <w:rsid w:val="00F963B4"/>
    <w:rsid w:val="00FA3554"/>
    <w:rsid w:val="00FB22BA"/>
    <w:rsid w:val="00FB2E0A"/>
    <w:rsid w:val="00FB50C3"/>
    <w:rsid w:val="00FC4ABE"/>
    <w:rsid w:val="00FC5D21"/>
    <w:rsid w:val="00FD0E47"/>
    <w:rsid w:val="00FD7A34"/>
    <w:rsid w:val="00FF512B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Vltozat">
    <w:name w:val="Revision"/>
    <w:hidden/>
    <w:uiPriority w:val="99"/>
    <w:semiHidden/>
    <w:rsid w:val="0073681E"/>
    <w:pPr>
      <w:spacing w:after="0" w:line="240" w:lineRule="auto"/>
    </w:pPr>
    <w:rPr>
      <w:color w:val="000000" w:themeColor="text1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3CA9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3CA9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742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Vltozat">
    <w:name w:val="Revision"/>
    <w:hidden/>
    <w:uiPriority w:val="99"/>
    <w:semiHidden/>
    <w:rsid w:val="0073681E"/>
    <w:pPr>
      <w:spacing w:after="0" w:line="240" w:lineRule="auto"/>
    </w:pPr>
    <w:rPr>
      <w:color w:val="000000" w:themeColor="text1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3CA9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3CA9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  <w:style w:type="paragraph" w:styleId="Listaszerbekezds">
    <w:name w:val="List Paragraph"/>
    <w:basedOn w:val="Norml"/>
    <w:uiPriority w:val="34"/>
    <w:qFormat/>
    <w:rsid w:val="00742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E11D-20CE-4DAF-BF9F-3A1852656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AAA1A2-2840-4A8A-A509-A4A4026D5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8B37C0-886F-4BB4-A3F0-98CAD49B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498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16</cp:revision>
  <cp:lastPrinted>2016-05-05T09:25:00Z</cp:lastPrinted>
  <dcterms:created xsi:type="dcterms:W3CDTF">2016-05-23T19:41:00Z</dcterms:created>
  <dcterms:modified xsi:type="dcterms:W3CDTF">2019-01-31T16:36:00Z</dcterms:modified>
</cp:coreProperties>
</file>